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D9A" w:rsidRPr="00561B4D" w:rsidRDefault="00826D9A" w:rsidP="00826D9A">
      <w:p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 xml:space="preserve">Договор на реализацию туристского продукта туристу </w:t>
      </w:r>
      <w:r>
        <w:rPr>
          <w:rFonts w:ascii="Arial" w:hAnsi="Arial" w:cs="Arial"/>
          <w:b/>
          <w:sz w:val="20"/>
          <w:szCs w:val="20"/>
        </w:rPr>
        <w:t>№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</w:t>
      </w:r>
    </w:p>
    <w:p w:rsidR="00826D9A" w:rsidRPr="00561B4D" w:rsidRDefault="00826D9A" w:rsidP="00826D9A">
      <w:pPr>
        <w:jc w:val="center"/>
        <w:rPr>
          <w:rFonts w:ascii="Arial" w:hAnsi="Arial" w:cs="Arial"/>
          <w:b/>
          <w:sz w:val="20"/>
          <w:szCs w:val="20"/>
        </w:rPr>
      </w:pPr>
    </w:p>
    <w:p w:rsidR="00826D9A" w:rsidRPr="00561B4D" w:rsidRDefault="00826D9A" w:rsidP="00826D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г. </w:t>
      </w:r>
      <w:r w:rsidRPr="00561B4D">
        <w:rPr>
          <w:rFonts w:ascii="Arial" w:hAnsi="Arial" w:cs="Arial"/>
          <w:b/>
          <w:color w:val="FF0000"/>
          <w:sz w:val="20"/>
          <w:szCs w:val="20"/>
        </w:rPr>
        <w:t xml:space="preserve">_______________                                                                                                              </w:t>
      </w:r>
      <w:r w:rsidRPr="00561B4D">
        <w:rPr>
          <w:rFonts w:ascii="Arial" w:hAnsi="Arial" w:cs="Arial"/>
          <w:b/>
          <w:sz w:val="20"/>
          <w:szCs w:val="20"/>
        </w:rPr>
        <w:t>«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</w:t>
      </w:r>
      <w:r w:rsidRPr="00561B4D">
        <w:rPr>
          <w:rFonts w:ascii="Arial" w:hAnsi="Arial" w:cs="Arial"/>
          <w:b/>
          <w:sz w:val="20"/>
          <w:szCs w:val="20"/>
        </w:rPr>
        <w:t>»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________</w:t>
      </w:r>
      <w:r w:rsidRPr="00561B4D">
        <w:rPr>
          <w:rFonts w:ascii="Arial" w:hAnsi="Arial" w:cs="Arial"/>
          <w:b/>
          <w:sz w:val="20"/>
          <w:szCs w:val="20"/>
        </w:rPr>
        <w:t>20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</w:t>
      </w:r>
      <w:r w:rsidRPr="00561B4D">
        <w:rPr>
          <w:rFonts w:ascii="Arial" w:hAnsi="Arial" w:cs="Arial"/>
          <w:b/>
          <w:sz w:val="20"/>
          <w:szCs w:val="20"/>
        </w:rPr>
        <w:t xml:space="preserve"> г.              </w:t>
      </w: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</w:p>
    <w:p w:rsidR="00826D9A" w:rsidRPr="00561B4D" w:rsidRDefault="00826D9A" w:rsidP="00826D9A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color w:val="FF0000"/>
          <w:sz w:val="20"/>
          <w:szCs w:val="20"/>
        </w:rPr>
        <w:t xml:space="preserve">____________________ </w:t>
      </w:r>
      <w:r w:rsidRPr="00561B4D">
        <w:rPr>
          <w:rFonts w:ascii="Arial" w:hAnsi="Arial" w:cs="Arial"/>
          <w:b/>
          <w:sz w:val="20"/>
          <w:szCs w:val="20"/>
        </w:rPr>
        <w:t>«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____________</w:t>
      </w:r>
      <w:r w:rsidRPr="00561B4D">
        <w:rPr>
          <w:rFonts w:ascii="Arial" w:hAnsi="Arial" w:cs="Arial"/>
          <w:b/>
          <w:sz w:val="20"/>
          <w:szCs w:val="20"/>
        </w:rPr>
        <w:t>»</w:t>
      </w:r>
      <w:r w:rsidRPr="00561B4D">
        <w:rPr>
          <w:rFonts w:ascii="Arial" w:hAnsi="Arial" w:cs="Arial"/>
          <w:sz w:val="20"/>
          <w:szCs w:val="20"/>
        </w:rPr>
        <w:t xml:space="preserve">, реестровый номер </w:t>
      </w:r>
      <w:r w:rsidRPr="00561B4D">
        <w:rPr>
          <w:rFonts w:ascii="Arial" w:hAnsi="Arial" w:cs="Arial"/>
          <w:color w:val="FF0000"/>
          <w:sz w:val="20"/>
          <w:szCs w:val="20"/>
        </w:rPr>
        <w:t>___________</w:t>
      </w:r>
      <w:r w:rsidRPr="00561B4D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Pr="00561B4D">
        <w:rPr>
          <w:rFonts w:ascii="Arial" w:hAnsi="Arial" w:cs="Arial"/>
          <w:b/>
          <w:sz w:val="20"/>
          <w:szCs w:val="20"/>
        </w:rPr>
        <w:t>«Агентство»</w:t>
      </w:r>
      <w:r w:rsidRPr="00561B4D">
        <w:rPr>
          <w:rFonts w:ascii="Arial" w:hAnsi="Arial" w:cs="Arial"/>
          <w:sz w:val="20"/>
          <w:szCs w:val="20"/>
        </w:rPr>
        <w:t xml:space="preserve">, в лице </w:t>
      </w:r>
      <w:r w:rsidRPr="00561B4D">
        <w:rPr>
          <w:rFonts w:ascii="Arial" w:hAnsi="Arial" w:cs="Arial"/>
          <w:color w:val="FF0000"/>
          <w:sz w:val="20"/>
          <w:szCs w:val="20"/>
        </w:rPr>
        <w:t>__________________ ________________</w:t>
      </w:r>
      <w:r w:rsidRPr="00561B4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1B4D">
        <w:rPr>
          <w:rFonts w:ascii="Arial" w:hAnsi="Arial" w:cs="Arial"/>
          <w:sz w:val="20"/>
          <w:szCs w:val="20"/>
        </w:rPr>
        <w:t>действующ</w:t>
      </w:r>
      <w:proofErr w:type="spellEnd"/>
      <w:r w:rsidRPr="00561B4D">
        <w:rPr>
          <w:rFonts w:ascii="Arial" w:hAnsi="Arial" w:cs="Arial"/>
          <w:color w:val="FF0000"/>
          <w:sz w:val="20"/>
          <w:szCs w:val="20"/>
        </w:rPr>
        <w:t>__</w:t>
      </w:r>
      <w:r w:rsidRPr="00561B4D">
        <w:rPr>
          <w:rFonts w:ascii="Arial" w:hAnsi="Arial" w:cs="Arial"/>
          <w:sz w:val="20"/>
          <w:szCs w:val="20"/>
        </w:rPr>
        <w:t xml:space="preserve"> на основании </w:t>
      </w:r>
      <w:r w:rsidRPr="00561B4D">
        <w:rPr>
          <w:rFonts w:ascii="Arial" w:hAnsi="Arial" w:cs="Arial"/>
          <w:color w:val="FF0000"/>
          <w:sz w:val="20"/>
          <w:szCs w:val="20"/>
        </w:rPr>
        <w:t>_______</w:t>
      </w:r>
      <w:r w:rsidRPr="00561B4D">
        <w:rPr>
          <w:rFonts w:ascii="Arial" w:hAnsi="Arial" w:cs="Arial"/>
          <w:sz w:val="20"/>
          <w:szCs w:val="20"/>
        </w:rPr>
        <w:t>, с одной стороны</w:t>
      </w:r>
      <w:r>
        <w:rPr>
          <w:rFonts w:ascii="Arial" w:hAnsi="Arial" w:cs="Arial"/>
          <w:sz w:val="20"/>
          <w:szCs w:val="20"/>
        </w:rPr>
        <w:t xml:space="preserve"> и 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_______</w:t>
      </w:r>
      <w:r w:rsidRPr="00561B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</w:t>
      </w:r>
      <w:r w:rsidRPr="00561B4D">
        <w:rPr>
          <w:rFonts w:ascii="Arial" w:hAnsi="Arial" w:cs="Arial"/>
          <w:b/>
          <w:sz w:val="20"/>
          <w:szCs w:val="20"/>
        </w:rPr>
        <w:t xml:space="preserve"> 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__________</w:t>
      </w:r>
      <w:r w:rsidRPr="00561B4D">
        <w:rPr>
          <w:rFonts w:ascii="Arial" w:hAnsi="Arial" w:cs="Arial"/>
          <w:b/>
          <w:sz w:val="20"/>
          <w:szCs w:val="20"/>
          <w:u w:val="single"/>
        </w:rPr>
        <w:t>,</w:t>
      </w:r>
      <w:r w:rsidRPr="00561B4D">
        <w:rPr>
          <w:rFonts w:ascii="Arial" w:hAnsi="Arial" w:cs="Arial"/>
          <w:sz w:val="20"/>
          <w:szCs w:val="20"/>
        </w:rPr>
        <w:t xml:space="preserve"> именуемый (</w:t>
      </w:r>
      <w:proofErr w:type="spellStart"/>
      <w:r w:rsidRPr="00561B4D">
        <w:rPr>
          <w:rFonts w:ascii="Arial" w:hAnsi="Arial" w:cs="Arial"/>
          <w:sz w:val="20"/>
          <w:szCs w:val="20"/>
        </w:rPr>
        <w:t>ая</w:t>
      </w:r>
      <w:proofErr w:type="spellEnd"/>
      <w:r w:rsidRPr="00561B4D">
        <w:rPr>
          <w:rFonts w:ascii="Arial" w:hAnsi="Arial" w:cs="Arial"/>
          <w:sz w:val="20"/>
          <w:szCs w:val="20"/>
        </w:rPr>
        <w:t xml:space="preserve">) в дальнейшем </w:t>
      </w:r>
      <w:r w:rsidRPr="00561B4D">
        <w:rPr>
          <w:rFonts w:ascii="Arial" w:hAnsi="Arial" w:cs="Arial"/>
          <w:b/>
          <w:sz w:val="20"/>
          <w:szCs w:val="20"/>
        </w:rPr>
        <w:t>«Турист»</w:t>
      </w:r>
      <w:r w:rsidRPr="00561B4D">
        <w:rPr>
          <w:rFonts w:ascii="Arial" w:hAnsi="Arial" w:cs="Arial"/>
          <w:sz w:val="20"/>
          <w:szCs w:val="20"/>
        </w:rPr>
        <w:t>, с другой стороны, вместе и по отдельности именуемые «Стороны», заключили настоящий Договор о нижеследующем.</w:t>
      </w: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</w:p>
    <w:p w:rsidR="00826D9A" w:rsidRPr="00561B4D" w:rsidRDefault="00826D9A" w:rsidP="00826D9A">
      <w:pPr>
        <w:numPr>
          <w:ilvl w:val="0"/>
          <w:numId w:val="1"/>
        </w:numPr>
        <w:ind w:right="-3"/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Предмет договора</w:t>
      </w:r>
    </w:p>
    <w:p w:rsidR="00826D9A" w:rsidRPr="00561B4D" w:rsidRDefault="00826D9A" w:rsidP="00826D9A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1.1.Агентство обязуется реализовать Туристу (Туристу или иному лицу, заказывающему туристский продукт от имени туриста, в том числе законному представителю несовершеннолетнего туриста) </w:t>
      </w:r>
      <w:r w:rsidRPr="00561B4D">
        <w:rPr>
          <w:rFonts w:ascii="Arial" w:hAnsi="Arial" w:cs="Arial"/>
          <w:b/>
          <w:sz w:val="20"/>
          <w:szCs w:val="20"/>
        </w:rPr>
        <w:t>туристский продукт</w:t>
      </w:r>
      <w:r w:rsidRPr="00561B4D">
        <w:rPr>
          <w:rFonts w:ascii="Arial" w:hAnsi="Arial" w:cs="Arial"/>
          <w:sz w:val="20"/>
          <w:szCs w:val="20"/>
        </w:rPr>
        <w:t xml:space="preserve"> – комплекс туристских услуг, указанных в заявке № </w:t>
      </w:r>
      <w:r w:rsidRPr="00561B4D">
        <w:rPr>
          <w:rFonts w:ascii="Arial" w:hAnsi="Arial" w:cs="Arial"/>
          <w:color w:val="FF0000"/>
          <w:sz w:val="20"/>
          <w:szCs w:val="20"/>
        </w:rPr>
        <w:t xml:space="preserve">____ </w:t>
      </w:r>
      <w:r w:rsidRPr="00561B4D">
        <w:rPr>
          <w:rFonts w:ascii="Arial" w:hAnsi="Arial" w:cs="Arial"/>
          <w:sz w:val="20"/>
          <w:szCs w:val="20"/>
        </w:rPr>
        <w:t xml:space="preserve">от </w:t>
      </w:r>
      <w:r w:rsidRPr="00561B4D">
        <w:rPr>
          <w:rFonts w:ascii="Arial" w:hAnsi="Arial" w:cs="Arial"/>
          <w:color w:val="FF0000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561B4D">
        <w:rPr>
          <w:rFonts w:ascii="Arial" w:hAnsi="Arial" w:cs="Arial"/>
          <w:sz w:val="20"/>
          <w:szCs w:val="20"/>
        </w:rPr>
        <w:t xml:space="preserve">(далее - заявка), поданной Туристом, являющейся неотъемлемой частью настоящего договора, а Турист обязуется оплатить его стоимость на условиях, установленных настоящим договором. </w:t>
      </w: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</w:t>
      </w:r>
      <w:r w:rsidRPr="00561B4D">
        <w:rPr>
          <w:rFonts w:ascii="Arial" w:hAnsi="Arial" w:cs="Arial"/>
          <w:b/>
          <w:sz w:val="20"/>
          <w:szCs w:val="20"/>
        </w:rPr>
        <w:t>Туроператор:</w:t>
      </w:r>
      <w:r w:rsidRPr="00561B4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 </w:t>
      </w:r>
      <w:r w:rsidRPr="00561B4D">
        <w:rPr>
          <w:rFonts w:ascii="Arial" w:hAnsi="Arial" w:cs="Arial"/>
          <w:b/>
          <w:sz w:val="20"/>
          <w:szCs w:val="20"/>
          <w:u w:val="single"/>
        </w:rPr>
        <w:t>«</w:t>
      </w:r>
      <w:r w:rsidRPr="00561B4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         </w:t>
      </w:r>
      <w:r w:rsidRPr="00561B4D">
        <w:rPr>
          <w:rFonts w:ascii="Arial" w:hAnsi="Arial" w:cs="Arial"/>
          <w:b/>
          <w:sz w:val="20"/>
          <w:szCs w:val="20"/>
          <w:u w:val="single"/>
        </w:rPr>
        <w:t>», реестровый номер</w:t>
      </w:r>
      <w:r w:rsidRPr="00561B4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                   </w:t>
      </w:r>
      <w:r w:rsidRPr="00561B4D">
        <w:rPr>
          <w:rFonts w:ascii="Arial" w:hAnsi="Arial" w:cs="Arial"/>
          <w:sz w:val="20"/>
          <w:szCs w:val="20"/>
        </w:rPr>
        <w:t xml:space="preserve">. </w:t>
      </w: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Место нахождения и почтовый адрес: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</w:t>
      </w:r>
      <w:r w:rsidRPr="00561B4D">
        <w:rPr>
          <w:rFonts w:ascii="Arial" w:hAnsi="Arial" w:cs="Arial"/>
          <w:color w:val="FF0000"/>
          <w:sz w:val="20"/>
          <w:szCs w:val="20"/>
          <w:u w:val="single"/>
        </w:rPr>
        <w:t>__________</w:t>
      </w:r>
      <w:r w:rsidRPr="00561B4D">
        <w:rPr>
          <w:rFonts w:ascii="Arial" w:hAnsi="Arial" w:cs="Arial"/>
          <w:sz w:val="20"/>
          <w:szCs w:val="20"/>
          <w:u w:val="single"/>
        </w:rPr>
        <w:t xml:space="preserve">, </w:t>
      </w:r>
      <w:r w:rsidRPr="00561B4D">
        <w:rPr>
          <w:rFonts w:ascii="Arial" w:hAnsi="Arial" w:cs="Arial"/>
          <w:color w:val="FF0000"/>
          <w:sz w:val="20"/>
          <w:szCs w:val="20"/>
          <w:u w:val="single"/>
        </w:rPr>
        <w:t>___________</w:t>
      </w:r>
      <w:r w:rsidRPr="00561B4D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  <w:u w:val="single"/>
        </w:rPr>
        <w:t>_</w:t>
      </w:r>
      <w:r w:rsidRPr="00561B4D">
        <w:rPr>
          <w:rFonts w:ascii="Arial" w:hAnsi="Arial" w:cs="Arial"/>
          <w:color w:val="FF0000"/>
          <w:sz w:val="20"/>
          <w:szCs w:val="20"/>
          <w:u w:val="single"/>
        </w:rPr>
        <w:t>____________</w:t>
      </w:r>
      <w:r w:rsidRPr="00561B4D">
        <w:rPr>
          <w:rFonts w:ascii="Arial" w:hAnsi="Arial" w:cs="Arial"/>
          <w:sz w:val="20"/>
          <w:szCs w:val="20"/>
          <w:u w:val="single"/>
        </w:rPr>
        <w:t>д</w:t>
      </w:r>
      <w:r>
        <w:rPr>
          <w:rFonts w:ascii="Arial" w:hAnsi="Arial" w:cs="Arial"/>
          <w:sz w:val="20"/>
          <w:szCs w:val="20"/>
          <w:u w:val="single"/>
        </w:rPr>
        <w:t>_</w:t>
      </w:r>
      <w:r w:rsidRPr="00561B4D">
        <w:rPr>
          <w:rFonts w:ascii="Arial" w:hAnsi="Arial" w:cs="Arial"/>
          <w:color w:val="FF0000"/>
          <w:sz w:val="20"/>
          <w:szCs w:val="20"/>
          <w:u w:val="single"/>
        </w:rPr>
        <w:t>_______,</w:t>
      </w:r>
      <w:r>
        <w:rPr>
          <w:rFonts w:ascii="Arial" w:hAnsi="Arial" w:cs="Arial"/>
          <w:sz w:val="20"/>
          <w:szCs w:val="20"/>
          <w:u w:val="single"/>
        </w:rPr>
        <w:t>_</w:t>
      </w:r>
      <w:r w:rsidRPr="00561B4D">
        <w:rPr>
          <w:rFonts w:ascii="Arial" w:hAnsi="Arial" w:cs="Arial"/>
          <w:color w:val="FF0000"/>
          <w:sz w:val="20"/>
          <w:szCs w:val="20"/>
          <w:u w:val="single"/>
        </w:rPr>
        <w:t>_____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</w:t>
      </w:r>
      <w:r w:rsidRPr="00561B4D">
        <w:rPr>
          <w:rFonts w:ascii="Arial" w:hAnsi="Arial" w:cs="Arial"/>
          <w:sz w:val="20"/>
          <w:szCs w:val="20"/>
        </w:rPr>
        <w:t xml:space="preserve"> </w:t>
      </w:r>
    </w:p>
    <w:p w:rsidR="00826D9A" w:rsidRPr="00561B4D" w:rsidRDefault="00826D9A" w:rsidP="00826D9A">
      <w:pPr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1.3.</w:t>
      </w:r>
      <w:r w:rsidRPr="00561B4D">
        <w:rPr>
          <w:rFonts w:ascii="Arial" w:hAnsi="Arial" w:cs="Arial"/>
          <w:b/>
          <w:sz w:val="20"/>
          <w:szCs w:val="20"/>
        </w:rPr>
        <w:t>Финансовое обеспечение:</w:t>
      </w: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- размер финансового обеспечения: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</w:t>
      </w:r>
      <w:r w:rsidRPr="00561B4D">
        <w:rPr>
          <w:rFonts w:ascii="Arial" w:hAnsi="Arial" w:cs="Arial"/>
          <w:color w:val="FF0000"/>
          <w:sz w:val="20"/>
          <w:szCs w:val="20"/>
          <w:u w:val="single"/>
        </w:rPr>
        <w:t>___________</w:t>
      </w:r>
      <w:r w:rsidRPr="00561B4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561B4D">
        <w:rPr>
          <w:rFonts w:ascii="Arial" w:hAnsi="Arial" w:cs="Arial"/>
          <w:b/>
          <w:sz w:val="20"/>
          <w:szCs w:val="20"/>
          <w:u w:val="single"/>
        </w:rPr>
        <w:t>рублей (</w:t>
      </w:r>
      <w:r w:rsidRPr="00561B4D">
        <w:rPr>
          <w:rFonts w:ascii="Arial" w:hAnsi="Arial" w:cs="Arial"/>
          <w:b/>
          <w:color w:val="FF0000"/>
          <w:sz w:val="20"/>
          <w:szCs w:val="20"/>
          <w:u w:val="single"/>
        </w:rPr>
        <w:t>_________________</w:t>
      </w:r>
      <w:r w:rsidRPr="00561B4D">
        <w:rPr>
          <w:rFonts w:ascii="Arial" w:hAnsi="Arial" w:cs="Arial"/>
          <w:b/>
          <w:sz w:val="20"/>
          <w:szCs w:val="20"/>
          <w:u w:val="single"/>
        </w:rPr>
        <w:t>)</w:t>
      </w:r>
      <w:r w:rsidRPr="00561B4D">
        <w:rPr>
          <w:rFonts w:ascii="Arial" w:hAnsi="Arial" w:cs="Arial"/>
          <w:sz w:val="20"/>
          <w:szCs w:val="20"/>
        </w:rPr>
        <w:t>.</w:t>
      </w:r>
    </w:p>
    <w:p w:rsidR="00826D9A" w:rsidRPr="00561B4D" w:rsidRDefault="00826D9A" w:rsidP="00826D9A">
      <w:pPr>
        <w:rPr>
          <w:rFonts w:ascii="Arial" w:hAnsi="Arial" w:cs="Arial"/>
          <w:b/>
          <w:sz w:val="20"/>
          <w:szCs w:val="20"/>
          <w:u w:val="single"/>
        </w:rPr>
      </w:pPr>
      <w:r w:rsidRPr="00561B4D">
        <w:rPr>
          <w:rFonts w:ascii="Arial" w:hAnsi="Arial" w:cs="Arial"/>
          <w:sz w:val="20"/>
          <w:szCs w:val="20"/>
        </w:rPr>
        <w:t xml:space="preserve">- номер, дата заключения договора со страховой организацией </w:t>
      </w:r>
      <w:r w:rsidRPr="00561B4D">
        <w:rPr>
          <w:rFonts w:ascii="Arial" w:hAnsi="Arial" w:cs="Arial"/>
          <w:b/>
          <w:sz w:val="20"/>
          <w:szCs w:val="20"/>
          <w:u w:val="single"/>
        </w:rPr>
        <w:t xml:space="preserve">№ 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</w:t>
      </w:r>
      <w:r w:rsidRPr="00561B4D">
        <w:rPr>
          <w:rFonts w:ascii="Arial" w:hAnsi="Arial" w:cs="Arial"/>
          <w:b/>
          <w:sz w:val="20"/>
          <w:szCs w:val="20"/>
        </w:rPr>
        <w:t>/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_______</w:t>
      </w:r>
      <w:r w:rsidRPr="00561B4D">
        <w:rPr>
          <w:rFonts w:ascii="Arial" w:hAnsi="Arial" w:cs="Arial"/>
          <w:b/>
          <w:sz w:val="20"/>
          <w:szCs w:val="20"/>
        </w:rPr>
        <w:t>от «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</w:t>
      </w:r>
      <w:r w:rsidRPr="00561B4D">
        <w:rPr>
          <w:rFonts w:ascii="Arial" w:hAnsi="Arial" w:cs="Arial"/>
          <w:b/>
          <w:sz w:val="20"/>
          <w:szCs w:val="20"/>
        </w:rPr>
        <w:t>»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________</w:t>
      </w:r>
      <w:r w:rsidRPr="00561B4D">
        <w:rPr>
          <w:rFonts w:ascii="Arial" w:hAnsi="Arial" w:cs="Arial"/>
          <w:b/>
          <w:sz w:val="20"/>
          <w:szCs w:val="20"/>
        </w:rPr>
        <w:t xml:space="preserve"> </w:t>
      </w:r>
      <w:r w:rsidRPr="00561B4D">
        <w:rPr>
          <w:rFonts w:ascii="Arial" w:hAnsi="Arial" w:cs="Arial"/>
          <w:b/>
          <w:color w:val="FF0000"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г.</w:t>
      </w:r>
    </w:p>
    <w:p w:rsidR="00826D9A" w:rsidRPr="00561B4D" w:rsidRDefault="00826D9A" w:rsidP="00826D9A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- срок действия договора «</w:t>
      </w:r>
      <w:r w:rsidRPr="00561B4D">
        <w:rPr>
          <w:rFonts w:ascii="Arial" w:hAnsi="Arial" w:cs="Arial"/>
          <w:color w:val="FF0000"/>
          <w:sz w:val="20"/>
          <w:szCs w:val="20"/>
        </w:rPr>
        <w:t>___</w:t>
      </w:r>
      <w:r w:rsidRPr="00561B4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561B4D">
        <w:rPr>
          <w:rFonts w:ascii="Arial" w:hAnsi="Arial" w:cs="Arial"/>
          <w:color w:val="FF0000"/>
          <w:sz w:val="20"/>
          <w:szCs w:val="20"/>
        </w:rPr>
        <w:t xml:space="preserve">________ </w:t>
      </w:r>
      <w:r w:rsidRPr="00561B4D">
        <w:rPr>
          <w:rFonts w:ascii="Arial" w:hAnsi="Arial" w:cs="Arial"/>
          <w:sz w:val="20"/>
          <w:szCs w:val="20"/>
        </w:rPr>
        <w:t>20</w:t>
      </w:r>
      <w:r w:rsidRPr="00561B4D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г.</w:t>
      </w:r>
      <w:r w:rsidRPr="00561B4D">
        <w:rPr>
          <w:rFonts w:ascii="Arial" w:hAnsi="Arial" w:cs="Arial"/>
          <w:sz w:val="20"/>
          <w:szCs w:val="20"/>
        </w:rPr>
        <w:t xml:space="preserve">       по «</w:t>
      </w:r>
      <w:r w:rsidRPr="00561B4D">
        <w:rPr>
          <w:rFonts w:ascii="Arial" w:hAnsi="Arial" w:cs="Arial"/>
          <w:color w:val="FF0000"/>
          <w:sz w:val="20"/>
          <w:szCs w:val="20"/>
        </w:rPr>
        <w:t>___</w:t>
      </w:r>
      <w:r w:rsidRPr="00561B4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 </w:t>
      </w:r>
      <w:r w:rsidRPr="00561B4D">
        <w:rPr>
          <w:rFonts w:ascii="Arial" w:hAnsi="Arial" w:cs="Arial"/>
          <w:color w:val="FF0000"/>
          <w:sz w:val="20"/>
          <w:szCs w:val="20"/>
        </w:rPr>
        <w:t xml:space="preserve">________ </w:t>
      </w:r>
      <w:r w:rsidRPr="00561B4D">
        <w:rPr>
          <w:rFonts w:ascii="Arial" w:hAnsi="Arial" w:cs="Arial"/>
          <w:sz w:val="20"/>
          <w:szCs w:val="20"/>
        </w:rPr>
        <w:t>20</w:t>
      </w:r>
      <w:r w:rsidRPr="00561B4D">
        <w:rPr>
          <w:rFonts w:ascii="Arial" w:hAnsi="Arial" w:cs="Arial"/>
          <w:color w:val="FF0000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г.</w:t>
      </w:r>
      <w:r w:rsidRPr="00561B4D">
        <w:rPr>
          <w:rFonts w:ascii="Arial" w:hAnsi="Arial" w:cs="Arial"/>
          <w:sz w:val="20"/>
          <w:szCs w:val="20"/>
        </w:rPr>
        <w:t xml:space="preserve">       </w:t>
      </w:r>
    </w:p>
    <w:p w:rsidR="00561B4D" w:rsidRDefault="00826D9A" w:rsidP="00B53F10">
      <w:pPr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- место нахождения, наименование, почтовый адрес страховой организации:</w:t>
      </w:r>
      <w:r w:rsidR="00B53F10">
        <w:rPr>
          <w:rFonts w:ascii="Arial" w:hAnsi="Arial" w:cs="Arial"/>
          <w:sz w:val="20"/>
          <w:szCs w:val="20"/>
        </w:rPr>
        <w:t xml:space="preserve"> </w:t>
      </w:r>
      <w:r w:rsidR="00B53F10" w:rsidRPr="00561B4D">
        <w:rPr>
          <w:rFonts w:ascii="Arial" w:hAnsi="Arial" w:cs="Arial"/>
          <w:color w:val="FF0000"/>
          <w:sz w:val="20"/>
          <w:szCs w:val="20"/>
          <w:u w:val="single"/>
        </w:rPr>
        <w:t>__________</w:t>
      </w:r>
      <w:r w:rsidR="00B53F10" w:rsidRPr="00561B4D">
        <w:rPr>
          <w:rFonts w:ascii="Arial" w:hAnsi="Arial" w:cs="Arial"/>
          <w:sz w:val="20"/>
          <w:szCs w:val="20"/>
          <w:u w:val="single"/>
        </w:rPr>
        <w:t xml:space="preserve">, </w:t>
      </w:r>
      <w:r w:rsidR="00B53F10" w:rsidRPr="00561B4D">
        <w:rPr>
          <w:rFonts w:ascii="Arial" w:hAnsi="Arial" w:cs="Arial"/>
          <w:color w:val="FF0000"/>
          <w:sz w:val="20"/>
          <w:szCs w:val="20"/>
          <w:u w:val="single"/>
        </w:rPr>
        <w:t>___________</w:t>
      </w:r>
      <w:r w:rsidR="00B53F10" w:rsidRPr="00561B4D">
        <w:rPr>
          <w:rFonts w:ascii="Arial" w:hAnsi="Arial" w:cs="Arial"/>
          <w:sz w:val="20"/>
          <w:szCs w:val="20"/>
          <w:u w:val="single"/>
        </w:rPr>
        <w:t>,</w:t>
      </w:r>
      <w:r w:rsidR="00B53F10">
        <w:rPr>
          <w:rFonts w:ascii="Arial" w:hAnsi="Arial" w:cs="Arial"/>
          <w:sz w:val="20"/>
          <w:szCs w:val="20"/>
          <w:u w:val="single"/>
        </w:rPr>
        <w:t xml:space="preserve"> _</w:t>
      </w:r>
      <w:r w:rsidR="00B53F10" w:rsidRPr="00561B4D">
        <w:rPr>
          <w:rFonts w:ascii="Arial" w:hAnsi="Arial" w:cs="Arial"/>
          <w:color w:val="FF0000"/>
          <w:sz w:val="20"/>
          <w:szCs w:val="20"/>
          <w:u w:val="single"/>
        </w:rPr>
        <w:t>____________</w:t>
      </w:r>
      <w:r w:rsidR="00B53F10" w:rsidRPr="00561B4D">
        <w:rPr>
          <w:rFonts w:ascii="Arial" w:hAnsi="Arial" w:cs="Arial"/>
          <w:sz w:val="20"/>
          <w:szCs w:val="20"/>
          <w:u w:val="single"/>
        </w:rPr>
        <w:t>д</w:t>
      </w:r>
      <w:r w:rsidR="00B53F10">
        <w:rPr>
          <w:rFonts w:ascii="Arial" w:hAnsi="Arial" w:cs="Arial"/>
          <w:sz w:val="20"/>
          <w:szCs w:val="20"/>
          <w:u w:val="single"/>
        </w:rPr>
        <w:t>_</w:t>
      </w:r>
      <w:r w:rsidR="00B53F10" w:rsidRPr="00561B4D">
        <w:rPr>
          <w:rFonts w:ascii="Arial" w:hAnsi="Arial" w:cs="Arial"/>
          <w:color w:val="FF0000"/>
          <w:sz w:val="20"/>
          <w:szCs w:val="20"/>
          <w:u w:val="single"/>
        </w:rPr>
        <w:t>_______,</w:t>
      </w:r>
      <w:r w:rsidR="00B53F10">
        <w:rPr>
          <w:rFonts w:ascii="Arial" w:hAnsi="Arial" w:cs="Arial"/>
          <w:sz w:val="20"/>
          <w:szCs w:val="20"/>
          <w:u w:val="single"/>
        </w:rPr>
        <w:t>_</w:t>
      </w:r>
      <w:r w:rsidR="00B53F10" w:rsidRPr="00561B4D">
        <w:rPr>
          <w:rFonts w:ascii="Arial" w:hAnsi="Arial" w:cs="Arial"/>
          <w:color w:val="FF0000"/>
          <w:sz w:val="20"/>
          <w:szCs w:val="20"/>
          <w:u w:val="single"/>
        </w:rPr>
        <w:t>_____</w:t>
      </w:r>
      <w:r w:rsidR="00B53F10" w:rsidRPr="00561B4D">
        <w:rPr>
          <w:rFonts w:ascii="Arial" w:hAnsi="Arial" w:cs="Arial"/>
          <w:sz w:val="20"/>
          <w:szCs w:val="20"/>
          <w:u w:val="single"/>
        </w:rPr>
        <w:t xml:space="preserve"> </w:t>
      </w:r>
      <w:r w:rsidR="00B53F1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B53F10" w:rsidRPr="00561B4D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</w:t>
      </w:r>
      <w:r w:rsidR="00B53F10" w:rsidRPr="00561B4D">
        <w:rPr>
          <w:rFonts w:ascii="Arial" w:hAnsi="Arial" w:cs="Arial"/>
          <w:sz w:val="20"/>
          <w:szCs w:val="20"/>
        </w:rPr>
        <w:t xml:space="preserve"> </w:t>
      </w:r>
    </w:p>
    <w:p w:rsidR="00561B4D" w:rsidRDefault="00561B4D" w:rsidP="00561B4D">
      <w:pPr>
        <w:ind w:left="720"/>
        <w:rPr>
          <w:rFonts w:ascii="Arial" w:hAnsi="Arial" w:cs="Arial"/>
          <w:b/>
          <w:sz w:val="20"/>
          <w:szCs w:val="20"/>
        </w:rPr>
      </w:pPr>
    </w:p>
    <w:p w:rsidR="00561B4D" w:rsidRPr="00561B4D" w:rsidRDefault="00561B4D" w:rsidP="00561B4D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Права и обязанности Агентства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2.1.</w:t>
      </w:r>
      <w:r w:rsidRPr="00561B4D">
        <w:rPr>
          <w:rFonts w:ascii="Arial" w:hAnsi="Arial" w:cs="Arial"/>
          <w:sz w:val="20"/>
          <w:szCs w:val="20"/>
        </w:rPr>
        <w:t>Агентство обязуется оказать Туристу услуги, входящие в туристский продукт, указанные в заявке и настоящем договоре.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2.2.</w:t>
      </w:r>
      <w:r w:rsidRPr="00561B4D">
        <w:rPr>
          <w:rFonts w:ascii="Arial" w:hAnsi="Arial" w:cs="Arial"/>
          <w:sz w:val="20"/>
          <w:szCs w:val="20"/>
        </w:rPr>
        <w:t xml:space="preserve">  Агентство обязуется:</w:t>
      </w:r>
    </w:p>
    <w:p w:rsidR="00561B4D" w:rsidRPr="00561B4D" w:rsidRDefault="00561B4D" w:rsidP="00561B4D">
      <w:pPr>
        <w:pStyle w:val="a3"/>
        <w:tabs>
          <w:tab w:val="left" w:pos="3686"/>
        </w:tabs>
        <w:ind w:left="540" w:right="49"/>
        <w:jc w:val="both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2.2.1. В соответствии с Заявкой на организацию Тура (Приложение № 1) Туриста осуществить бронирование  комплекса услуг для  совершения Туристом (либо указанными им лицами) Тура. </w:t>
      </w:r>
    </w:p>
    <w:p w:rsidR="00561B4D" w:rsidRPr="00561B4D" w:rsidRDefault="00561B4D" w:rsidP="00561B4D">
      <w:pPr>
        <w:pStyle w:val="a3"/>
        <w:tabs>
          <w:tab w:val="left" w:pos="3686"/>
        </w:tabs>
        <w:ind w:left="540" w:right="49"/>
        <w:jc w:val="both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 w:val="0"/>
          <w:iCs/>
          <w:sz w:val="20"/>
          <w:u w:val="none"/>
        </w:rPr>
        <w:t>В Заявке на организацию Тура должна быть указана следующая информация: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Фамилия, имя, отчество (полностью) Туриста, Страна пребывания, Дата начала и окончания тура, Программа пребывания, Экскурсионная программа, Фамилия, имя, отчество, количество туристов выезжающих в поездку, Паспортные данные, даты рождения туристов, </w:t>
      </w:r>
    </w:p>
    <w:p w:rsidR="00561B4D" w:rsidRPr="00561B4D" w:rsidRDefault="00561B4D" w:rsidP="00561B4D">
      <w:pPr>
        <w:pStyle w:val="a3"/>
        <w:tabs>
          <w:tab w:val="left" w:pos="3686"/>
        </w:tabs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Предполагаемая стоимость Тура,  Сроки оплаты</w:t>
      </w:r>
    </w:p>
    <w:p w:rsidR="00561B4D" w:rsidRPr="00561B4D" w:rsidRDefault="00561B4D" w:rsidP="00561B4D">
      <w:pPr>
        <w:pStyle w:val="a3"/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2.2.2. Сформировать и передать Туристу не позднее, чем за одни сутки (в экстренных случаях – в день отъезда в пункте отправления, указанного в маршруте) до отправления по маршруту пакет документов, необходимый для осуществления туристской поездки, предусмотренной Законом “Об основах туристской деятельности в РФ”, при условии полной оплаты Тура Туристом, а именно:</w:t>
      </w:r>
    </w:p>
    <w:p w:rsidR="00561B4D" w:rsidRPr="00561B4D" w:rsidRDefault="00561B4D" w:rsidP="00561B4D">
      <w:pPr>
        <w:pStyle w:val="a3"/>
        <w:tabs>
          <w:tab w:val="left" w:pos="0"/>
        </w:tabs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а) </w:t>
      </w:r>
      <w:r w:rsidRPr="00561B4D">
        <w:rPr>
          <w:rFonts w:ascii="Arial" w:hAnsi="Arial" w:cs="Arial"/>
          <w:i w:val="0"/>
          <w:sz w:val="20"/>
          <w:u w:val="none"/>
        </w:rPr>
        <w:t>туристскую путевку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- документ установленного образца, удостоверяющий право Туриста на получение всех перечисленных в нем услуг; </w:t>
      </w:r>
    </w:p>
    <w:p w:rsidR="00561B4D" w:rsidRPr="00561B4D" w:rsidRDefault="00561B4D" w:rsidP="00561B4D">
      <w:pPr>
        <w:pStyle w:val="a3"/>
        <w:tabs>
          <w:tab w:val="left" w:pos="0"/>
          <w:tab w:val="left" w:pos="4948"/>
        </w:tabs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б) </w:t>
      </w:r>
      <w:r w:rsidRPr="00561B4D">
        <w:rPr>
          <w:rFonts w:ascii="Arial" w:hAnsi="Arial" w:cs="Arial"/>
          <w:i w:val="0"/>
          <w:sz w:val="20"/>
          <w:u w:val="none"/>
        </w:rPr>
        <w:t>ваучер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- документ, на основании которого принимающая сторона предоставляет туристу оплаченные услуги. Ваучер выдается Агентством в тех случаях, когда это предусмотрено договором между Агентством и принимающей стороной;</w:t>
      </w:r>
    </w:p>
    <w:p w:rsidR="00561B4D" w:rsidRPr="00561B4D" w:rsidRDefault="00561B4D" w:rsidP="00561B4D">
      <w:pPr>
        <w:pStyle w:val="a3"/>
        <w:tabs>
          <w:tab w:val="left" w:pos="426"/>
        </w:tabs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в) авиа- или железнодорожные билеты;</w:t>
      </w:r>
    </w:p>
    <w:p w:rsidR="00561B4D" w:rsidRPr="00561B4D" w:rsidRDefault="00561B4D" w:rsidP="00561B4D">
      <w:pPr>
        <w:pStyle w:val="a3"/>
        <w:tabs>
          <w:tab w:val="left" w:pos="426"/>
        </w:tabs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г) медицинскую </w:t>
      </w:r>
      <w:r w:rsidRPr="00561B4D">
        <w:rPr>
          <w:rFonts w:ascii="Arial" w:hAnsi="Arial" w:cs="Arial"/>
          <w:i w:val="0"/>
          <w:sz w:val="20"/>
          <w:u w:val="none"/>
        </w:rPr>
        <w:t>страховку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(при заказе клиентом);</w:t>
      </w:r>
    </w:p>
    <w:p w:rsidR="00561B4D" w:rsidRPr="00561B4D" w:rsidRDefault="00561B4D" w:rsidP="00561B4D">
      <w:pPr>
        <w:pStyle w:val="a3"/>
        <w:tabs>
          <w:tab w:val="left" w:pos="426"/>
        </w:tabs>
        <w:ind w:left="540"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д) иные документы, поименованные в Заявке на организацию Тура или путевке.</w:t>
      </w:r>
    </w:p>
    <w:p w:rsidR="00561B4D" w:rsidRPr="00561B4D" w:rsidRDefault="00561B4D" w:rsidP="00561B4D">
      <w:pPr>
        <w:pStyle w:val="2"/>
        <w:ind w:left="540" w:right="49"/>
        <w:rPr>
          <w:rFonts w:ascii="Arial" w:hAnsi="Arial" w:cs="Arial"/>
          <w:sz w:val="20"/>
        </w:rPr>
      </w:pPr>
      <w:r w:rsidRPr="00561B4D">
        <w:rPr>
          <w:rFonts w:ascii="Arial" w:hAnsi="Arial" w:cs="Arial"/>
          <w:sz w:val="20"/>
        </w:rPr>
        <w:t>2.2.3. Обеспечить страхование Туриста в обязательном порядке (путем заключения договора между туристом и страховщиком), если это оговаривается в программе Тура. Отказ Туриста от страхования подтверждается его подписью и может служить основанием для отказа в бронировании услуг за рубежом.</w:t>
      </w:r>
    </w:p>
    <w:p w:rsidR="00561B4D" w:rsidRPr="00561B4D" w:rsidRDefault="00561B4D" w:rsidP="00561B4D">
      <w:pPr>
        <w:pStyle w:val="2"/>
        <w:ind w:right="49"/>
        <w:rPr>
          <w:rFonts w:ascii="Arial" w:hAnsi="Arial" w:cs="Arial"/>
          <w:sz w:val="20"/>
        </w:rPr>
      </w:pPr>
      <w:r w:rsidRPr="00561B4D">
        <w:rPr>
          <w:rFonts w:ascii="Arial" w:hAnsi="Arial" w:cs="Arial"/>
          <w:b/>
          <w:sz w:val="20"/>
        </w:rPr>
        <w:t>2.3.</w:t>
      </w:r>
      <w:r w:rsidRPr="00561B4D">
        <w:rPr>
          <w:rFonts w:ascii="Arial" w:hAnsi="Arial" w:cs="Arial"/>
          <w:sz w:val="20"/>
        </w:rPr>
        <w:t xml:space="preserve"> Агентство предупреждает Туриста о возможности добровольного страхования от невыезда в случае срыва поездки (страховые случаи), отказ Туриста от страхования от невыезда подтверждается его подписью.</w:t>
      </w:r>
    </w:p>
    <w:p w:rsidR="00561B4D" w:rsidRPr="00561B4D" w:rsidRDefault="00561B4D" w:rsidP="00561B4D">
      <w:pPr>
        <w:pStyle w:val="a3"/>
        <w:tabs>
          <w:tab w:val="left" w:pos="0"/>
        </w:tabs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i w:val="0"/>
          <w:sz w:val="20"/>
          <w:u w:val="none"/>
        </w:rPr>
        <w:t>2.4.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Pr="00561B4D">
        <w:rPr>
          <w:rFonts w:ascii="Arial" w:hAnsi="Arial" w:cs="Arial"/>
          <w:b w:val="0"/>
          <w:bCs/>
          <w:i w:val="0"/>
          <w:sz w:val="20"/>
          <w:u w:val="none"/>
        </w:rPr>
        <w:t>Агентство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оставляет за собой право замены гостиницы и/или иных услуг на равнозначную или категорией выше при выполнении иных условий тура.</w:t>
      </w:r>
    </w:p>
    <w:p w:rsidR="00561B4D" w:rsidRPr="00561B4D" w:rsidRDefault="00561B4D" w:rsidP="00561B4D">
      <w:pPr>
        <w:pStyle w:val="a3"/>
        <w:tabs>
          <w:tab w:val="left" w:pos="0"/>
        </w:tabs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i w:val="0"/>
          <w:sz w:val="20"/>
          <w:u w:val="none"/>
        </w:rPr>
        <w:t>2.5.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</w:t>
      </w:r>
      <w:r w:rsidRPr="00561B4D">
        <w:rPr>
          <w:rFonts w:ascii="Arial" w:hAnsi="Arial" w:cs="Arial"/>
          <w:b w:val="0"/>
          <w:bCs/>
          <w:i w:val="0"/>
          <w:sz w:val="20"/>
          <w:u w:val="none"/>
        </w:rPr>
        <w:t>Агентство</w:t>
      </w:r>
      <w:r w:rsidRPr="00561B4D">
        <w:rPr>
          <w:rFonts w:ascii="Arial" w:hAnsi="Arial" w:cs="Arial"/>
          <w:i w:val="0"/>
          <w:sz w:val="20"/>
          <w:u w:val="none"/>
        </w:rPr>
        <w:t xml:space="preserve"> 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вправе взять </w:t>
      </w:r>
      <w:r w:rsidRPr="00561B4D">
        <w:rPr>
          <w:rFonts w:ascii="Arial" w:hAnsi="Arial" w:cs="Arial"/>
          <w:b w:val="0"/>
          <w:i w:val="0"/>
          <w:sz w:val="20"/>
        </w:rPr>
        <w:t>доплату за тур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, если произошло резкое </w:t>
      </w:r>
      <w:r w:rsidRPr="00561B4D">
        <w:rPr>
          <w:rFonts w:ascii="Arial" w:hAnsi="Arial" w:cs="Arial"/>
          <w:b w:val="0"/>
          <w:i w:val="0"/>
          <w:sz w:val="20"/>
        </w:rPr>
        <w:t>изменение курса национальной валюты</w:t>
      </w:r>
      <w:r w:rsidRPr="00561B4D">
        <w:rPr>
          <w:rFonts w:ascii="Arial" w:hAnsi="Arial" w:cs="Arial"/>
          <w:b w:val="0"/>
          <w:i w:val="0"/>
          <w:sz w:val="20"/>
          <w:u w:val="none"/>
        </w:rPr>
        <w:t>, а также в иных случаях, предусмотренных ст. 10 Закона «Об основах туристской деятельности».</w:t>
      </w:r>
    </w:p>
    <w:p w:rsidR="00561B4D" w:rsidRPr="00561B4D" w:rsidRDefault="00561B4D" w:rsidP="00561B4D">
      <w:pPr>
        <w:pStyle w:val="a5"/>
        <w:tabs>
          <w:tab w:val="left" w:pos="4176"/>
        </w:tabs>
        <w:spacing w:after="0"/>
        <w:ind w:right="49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2.6</w:t>
      </w:r>
      <w:r w:rsidRPr="00561B4D">
        <w:rPr>
          <w:rFonts w:ascii="Arial" w:hAnsi="Arial" w:cs="Arial"/>
          <w:sz w:val="20"/>
          <w:szCs w:val="20"/>
        </w:rPr>
        <w:t xml:space="preserve">. </w:t>
      </w:r>
      <w:r w:rsidRPr="00561B4D">
        <w:rPr>
          <w:rFonts w:ascii="Arial" w:hAnsi="Arial" w:cs="Arial"/>
          <w:b/>
          <w:sz w:val="20"/>
          <w:szCs w:val="20"/>
        </w:rPr>
        <w:t>Агентство имеет право:</w:t>
      </w:r>
    </w:p>
    <w:p w:rsidR="00561B4D" w:rsidRPr="00561B4D" w:rsidRDefault="00561B4D" w:rsidP="00561B4D">
      <w:pPr>
        <w:pStyle w:val="a5"/>
        <w:tabs>
          <w:tab w:val="left" w:pos="4176"/>
        </w:tabs>
        <w:spacing w:after="0"/>
        <w:ind w:right="51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2.6.1. В исключительных случаях до начала Тура произвести замену маршрута на равноценный, либо, по согласованию Сторон,  перенести сроки действия Тура. При этом все возникшие финансовые издержки покрываются за счет Агентства. В случае несогласия Туриста с заменой маршрута или переносом сроков Тура, ему возвращаются внесенные денежные средства в полном объеме, действие настоящего Договора  прекращается.</w:t>
      </w: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2.6.2. Привлекать  третьи  лица для исполнения услуг в целях настоящего Договора. </w:t>
      </w:r>
    </w:p>
    <w:p w:rsidR="00AD6C74" w:rsidRDefault="00AD6C74" w:rsidP="00561B4D">
      <w:pPr>
        <w:rPr>
          <w:rFonts w:ascii="Arial" w:hAnsi="Arial" w:cs="Arial"/>
          <w:sz w:val="20"/>
          <w:szCs w:val="20"/>
        </w:rPr>
      </w:pPr>
    </w:p>
    <w:p w:rsidR="00AD6C74" w:rsidRPr="00AD6C74" w:rsidRDefault="00AD6C74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lastRenderedPageBreak/>
        <w:t>Права и обязанности Туриста</w:t>
      </w:r>
    </w:p>
    <w:p w:rsidR="00561B4D" w:rsidRPr="00561B4D" w:rsidRDefault="00561B4D" w:rsidP="00561B4D">
      <w:pPr>
        <w:ind w:right="51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3.1.</w:t>
      </w:r>
      <w:r w:rsidRPr="00561B4D">
        <w:rPr>
          <w:rFonts w:ascii="Arial" w:hAnsi="Arial" w:cs="Arial"/>
          <w:sz w:val="20"/>
          <w:szCs w:val="20"/>
        </w:rPr>
        <w:t xml:space="preserve"> Турист обязуется:</w:t>
      </w:r>
    </w:p>
    <w:p w:rsidR="00561B4D" w:rsidRPr="00561B4D" w:rsidRDefault="00561B4D" w:rsidP="00561B4D">
      <w:pPr>
        <w:pStyle w:val="a5"/>
        <w:spacing w:after="0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3.1.1. Обеспечить Агентство средствами, необходимыми для исполнения его поручения по организации туристской поездки в соответствии со стоимостью комплекса услуг, заказанных Туристом  и перечисленных в Заявке на организацию тура.</w:t>
      </w:r>
    </w:p>
    <w:p w:rsidR="00561B4D" w:rsidRPr="00561B4D" w:rsidRDefault="00561B4D" w:rsidP="00561B4D">
      <w:pPr>
        <w:rPr>
          <w:rFonts w:ascii="Arial" w:hAnsi="Arial" w:cs="Arial"/>
          <w:bCs/>
          <w:iCs/>
          <w:sz w:val="20"/>
          <w:szCs w:val="20"/>
        </w:rPr>
      </w:pPr>
      <w:r w:rsidRPr="00561B4D">
        <w:rPr>
          <w:rFonts w:ascii="Arial" w:hAnsi="Arial" w:cs="Arial"/>
          <w:bCs/>
          <w:iCs/>
          <w:sz w:val="20"/>
          <w:szCs w:val="20"/>
        </w:rPr>
        <w:t>3.1.2. Предоставить Агентству все необходимые и достоверные сведения, документы и доверенности для оформления въездных (выездных), страховых, транспортных и иных необходимых документов не позднее даты заключения настоящего Договора:</w:t>
      </w:r>
    </w:p>
    <w:p w:rsidR="00561B4D" w:rsidRPr="00561B4D" w:rsidRDefault="00561B4D" w:rsidP="00561B4D">
      <w:pPr>
        <w:pStyle w:val="a3"/>
        <w:ind w:left="540" w:right="49"/>
        <w:jc w:val="both"/>
        <w:rPr>
          <w:rFonts w:ascii="Arial" w:hAnsi="Arial" w:cs="Arial"/>
          <w:b w:val="0"/>
          <w:bCs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Cs/>
          <w:sz w:val="20"/>
          <w:u w:val="none"/>
        </w:rPr>
        <w:t>- на детей до 18 лет необходимо нотариально заверенное разрешение от обоих (одного) не сопровождающих ребенка родителей,,  на выезд ребенка из страны;</w:t>
      </w:r>
    </w:p>
    <w:p w:rsidR="00561B4D" w:rsidRPr="00561B4D" w:rsidRDefault="00561B4D" w:rsidP="00561B4D">
      <w:pPr>
        <w:pStyle w:val="a3"/>
        <w:tabs>
          <w:tab w:val="left" w:pos="720"/>
        </w:tabs>
        <w:ind w:left="540" w:right="49"/>
        <w:jc w:val="both"/>
        <w:rPr>
          <w:rFonts w:ascii="Arial" w:hAnsi="Arial" w:cs="Arial"/>
          <w:b w:val="0"/>
          <w:bCs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Cs/>
          <w:sz w:val="20"/>
          <w:u w:val="none"/>
        </w:rPr>
        <w:t>- для детей, от 6-18 лет и вписанных в паспорт родителя, наличие заверенной печатью фотографии в паспорте   родителя.</w:t>
      </w:r>
    </w:p>
    <w:p w:rsidR="00561B4D" w:rsidRPr="00561B4D" w:rsidRDefault="00561B4D" w:rsidP="00561B4D">
      <w:pPr>
        <w:pStyle w:val="a3"/>
        <w:tabs>
          <w:tab w:val="left" w:pos="720"/>
        </w:tabs>
        <w:ind w:left="540" w:right="49"/>
        <w:jc w:val="both"/>
        <w:rPr>
          <w:rFonts w:ascii="Arial" w:hAnsi="Arial" w:cs="Arial"/>
          <w:b w:val="0"/>
          <w:bCs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Cs/>
          <w:sz w:val="20"/>
          <w:u w:val="none"/>
        </w:rPr>
        <w:t>- для детей, достигших 14 лет,  наличие собственного загранпаспорта.</w:t>
      </w:r>
    </w:p>
    <w:p w:rsidR="00561B4D" w:rsidRPr="00561B4D" w:rsidRDefault="00561B4D" w:rsidP="00561B4D">
      <w:pPr>
        <w:pStyle w:val="a3"/>
        <w:tabs>
          <w:tab w:val="left" w:pos="720"/>
        </w:tabs>
        <w:ind w:left="540" w:right="49"/>
        <w:jc w:val="both"/>
        <w:rPr>
          <w:rFonts w:ascii="Arial" w:hAnsi="Arial" w:cs="Arial"/>
          <w:b w:val="0"/>
          <w:bCs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Cs/>
          <w:sz w:val="20"/>
          <w:u w:val="none"/>
        </w:rPr>
        <w:t>- несовершеннолетние граждане РФ (до 18 лет) при выезде из России по заграничному паспорту или общегражданскому паспорту РФ в страны СНГ и дальнего зарубежья в сопровождении родителей (опекунов, усыновителей, попечителей) должны иметь документ, подтверждающий родство с родителями (свидетельство о рождении, об опеке, свидетельство о браке и т.д.).  При отсутствии документа подтверждающего родство, даже при наличии одинаковой фамилии родителей и несовершеннолетнего ребенка,  несовершеннолетнему ребенку будет отказано в выезде из Российской Федерации.</w:t>
      </w:r>
    </w:p>
    <w:p w:rsidR="00561B4D" w:rsidRPr="00561B4D" w:rsidRDefault="00561B4D" w:rsidP="00561B4D">
      <w:pPr>
        <w:pStyle w:val="a7"/>
        <w:spacing w:after="0"/>
        <w:ind w:left="0" w:right="49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3.1.3. Выполнять правила проживания в гостинице, а также общие правила и законы страны пребывания.</w:t>
      </w:r>
    </w:p>
    <w:p w:rsidR="00561B4D" w:rsidRPr="00561B4D" w:rsidRDefault="00561B4D" w:rsidP="00561B4D">
      <w:pPr>
        <w:pStyle w:val="a7"/>
        <w:spacing w:after="0"/>
        <w:ind w:left="0" w:right="49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3.1.4. Возместить в полном объеме ущерб, нанесенный  Агентстве и/или принимающей стороне в результате противозаконных, умышленных, халатных или случайных действий (ст. 393 ГК РФ).</w:t>
      </w:r>
    </w:p>
    <w:p w:rsidR="00561B4D" w:rsidRPr="00561B4D" w:rsidRDefault="00561B4D" w:rsidP="00561B4D">
      <w:pPr>
        <w:pStyle w:val="a7"/>
        <w:spacing w:after="0"/>
        <w:ind w:left="0" w:right="49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3.1.5. Получить в офисе Агентства  либо в аэропорту необходимый для осуществления туристской поездки пакет документов в   согласованное сторонами время. Срок получения документов составляет от 3-х недель до 1 дня до начала тура. В день отлета документы выдаются в аэропорту отбытия.</w:t>
      </w:r>
    </w:p>
    <w:p w:rsidR="00561B4D" w:rsidRPr="00561B4D" w:rsidRDefault="00561B4D" w:rsidP="00561B4D">
      <w:pPr>
        <w:pStyle w:val="a7"/>
        <w:spacing w:after="0"/>
        <w:ind w:left="0" w:right="51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3.1.6. </w:t>
      </w:r>
      <w:r w:rsidRPr="00561B4D">
        <w:rPr>
          <w:rFonts w:ascii="Arial" w:hAnsi="Arial" w:cs="Arial"/>
          <w:sz w:val="20"/>
          <w:szCs w:val="20"/>
          <w:u w:val="single"/>
        </w:rPr>
        <w:t>Турист имеет право</w:t>
      </w:r>
      <w:r w:rsidRPr="00561B4D">
        <w:rPr>
          <w:rFonts w:ascii="Arial" w:hAnsi="Arial" w:cs="Arial"/>
          <w:sz w:val="20"/>
          <w:szCs w:val="20"/>
        </w:rPr>
        <w:t xml:space="preserve"> получить пакет документов лично, либо через представителя, действующего на основании доверенности, оформленной в соответствии с требованиями законодательства Российской Федерации, на право получения соответствующих документов. </w:t>
      </w:r>
    </w:p>
    <w:p w:rsidR="00561B4D" w:rsidRPr="00561B4D" w:rsidRDefault="00561B4D" w:rsidP="00561B4D">
      <w:pPr>
        <w:pStyle w:val="a7"/>
        <w:spacing w:after="0"/>
        <w:ind w:left="0" w:right="51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3.1.7. Прибыть в аэропорт за 3 часа до указанного времени вылета самолета. При опоздании или неявке на регистрацию Тур аннулируется, Туристу возвращается стоимость Тура за вычетом фактически понесенных  Агентством расходов: при этом в состав фактических расходов Агентства включаются санкции непосредственных поставщиков услуг за аннуляцию бронирования, стоимость услуг неподлежащих возврату, в том числе консульский сбор,  стоимость авиабилетов на чартерные рейсы и регулярные рейсы, подтвержденные документально.</w:t>
      </w:r>
      <w:r w:rsidRPr="00561B4D">
        <w:rPr>
          <w:rFonts w:ascii="Arial" w:hAnsi="Arial" w:cs="Arial"/>
          <w:b/>
          <w:i/>
          <w:sz w:val="20"/>
          <w:szCs w:val="20"/>
        </w:rPr>
        <w:t>.</w:t>
      </w:r>
    </w:p>
    <w:p w:rsidR="00561B4D" w:rsidRPr="00561B4D" w:rsidRDefault="00561B4D" w:rsidP="00561B4D">
      <w:pPr>
        <w:ind w:right="51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3.2.</w:t>
      </w:r>
      <w:r w:rsidRPr="00561B4D">
        <w:rPr>
          <w:rFonts w:ascii="Arial" w:hAnsi="Arial" w:cs="Arial"/>
          <w:sz w:val="20"/>
          <w:szCs w:val="20"/>
        </w:rPr>
        <w:t xml:space="preserve">. Турист имеет право расторгнуть настоящий Договор, а также изменить условия бронирования Тура при условии возмещения Агентству фактически понесенных расходов по исполнению данного поручения. 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3.3</w:t>
      </w:r>
      <w:r w:rsidRPr="00561B4D">
        <w:rPr>
          <w:rFonts w:ascii="Arial" w:hAnsi="Arial" w:cs="Arial"/>
          <w:sz w:val="20"/>
          <w:szCs w:val="20"/>
        </w:rPr>
        <w:t>. Турист представляет интересы всех туристов указанных в заявке и  несет ответственность перед Агентством за своевременную полную оплату Тура, а также в случае отказа туристов от поездки.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 xml:space="preserve">3.4. </w:t>
      </w:r>
      <w:r w:rsidRPr="00561B4D">
        <w:rPr>
          <w:rFonts w:ascii="Arial" w:hAnsi="Arial" w:cs="Arial"/>
          <w:sz w:val="20"/>
          <w:szCs w:val="20"/>
        </w:rPr>
        <w:t>Турист обязан предоставить Агентству полную и достоверную информацию, необходимую для оказания услуг, входящих в тур, действительные документы в отношении себя и иных участников тура, указанных в Заявке (далее – участников тура), в том числе предоставить Агентству информацию об имевших место отказах в выдаче визы Туристу, а также документы согласно требованию Консульства для оформления визы. Агентство вправе потребовать от Туриста предоставления иной необходимой информации и документов.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Указанная информация и документы предоставляются Туристом не позднее чем 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   за 3 недели до начала тура</w:t>
      </w:r>
      <w:r w:rsidR="00AD6C74">
        <w:rPr>
          <w:rFonts w:ascii="Arial" w:hAnsi="Arial" w:cs="Arial"/>
          <w:sz w:val="20"/>
          <w:szCs w:val="20"/>
          <w:u w:val="single"/>
        </w:rPr>
        <w:t>.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                    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В случае несоблюдения Туристом условий настоящего пункта, Агентство никакой ответственности за последствия перед Туристом не несет.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3.5.</w:t>
      </w:r>
      <w:r w:rsidRPr="00561B4D">
        <w:rPr>
          <w:rFonts w:ascii="Arial" w:hAnsi="Arial" w:cs="Arial"/>
          <w:sz w:val="20"/>
          <w:szCs w:val="20"/>
        </w:rPr>
        <w:t>Турист при заключении настоящего договора обязан ознакомиться со всей предоставленной Агентством информацией.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3.6.</w:t>
      </w:r>
      <w:r w:rsidRPr="00561B4D">
        <w:rPr>
          <w:rFonts w:ascii="Arial" w:hAnsi="Arial" w:cs="Arial"/>
          <w:sz w:val="20"/>
          <w:szCs w:val="20"/>
        </w:rPr>
        <w:t xml:space="preserve">Турист обязан своевременно по извещению Агентства получить подготовленные Агентством  документы, в </w:t>
      </w:r>
      <w:proofErr w:type="spellStart"/>
      <w:r w:rsidRPr="00561B4D">
        <w:rPr>
          <w:rFonts w:ascii="Arial" w:hAnsi="Arial" w:cs="Arial"/>
          <w:sz w:val="20"/>
          <w:szCs w:val="20"/>
        </w:rPr>
        <w:t>т.ч</w:t>
      </w:r>
      <w:proofErr w:type="spellEnd"/>
      <w:r w:rsidRPr="00561B4D">
        <w:rPr>
          <w:rFonts w:ascii="Arial" w:hAnsi="Arial" w:cs="Arial"/>
          <w:sz w:val="20"/>
          <w:szCs w:val="20"/>
        </w:rPr>
        <w:t>. загранпаспорта, билеты, ваучеры, иные необходимые для совершения туристской поездки документы. Турист обязан иметь указанные документы при себе в ходе совершения поездки, обеспечивать их сохранность.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3.7.</w:t>
      </w:r>
      <w:r w:rsidRPr="00561B4D">
        <w:rPr>
          <w:rFonts w:ascii="Arial" w:hAnsi="Arial" w:cs="Arial"/>
          <w:sz w:val="20"/>
          <w:szCs w:val="20"/>
        </w:rPr>
        <w:t xml:space="preserve"> Турист обязан своевременно прибыть в указанные в заявке места сбора перед отправкой и возвращением, имея при себе все необходимые и достаточные для осуществления поездки документы, а также необходимые денежные суммы в соответствующей валюте, личную экипировку, в соответствии с характером туристкой поездки. В случае, если необходимые для поездки документы оформлялись туристом самостоятельно, он несет полную ответственность за их содержание и соответствие требованиям законодательства.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3.8.</w:t>
      </w:r>
      <w:r w:rsidRPr="00561B4D">
        <w:rPr>
          <w:rFonts w:ascii="Arial" w:hAnsi="Arial" w:cs="Arial"/>
          <w:sz w:val="20"/>
          <w:szCs w:val="20"/>
        </w:rPr>
        <w:t>Турист обязан застраховаться сам и застраховать иных участников тура на период нахождения в туристской поездке, если того требует законодательство РФ и/или страны посещения. Отказ от обязательного страхования дает право Агентству в одностороннем порядке расторгнуть настоящий договор и потребовать возмещения причиненных убытков.  Агентство по заказу туриста может оказать ему услугу по организации заключения договора страхования.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3.9.</w:t>
      </w:r>
      <w:r w:rsidRPr="00561B4D">
        <w:rPr>
          <w:rFonts w:ascii="Arial" w:hAnsi="Arial" w:cs="Arial"/>
          <w:sz w:val="20"/>
          <w:szCs w:val="20"/>
        </w:rPr>
        <w:t>Турист обязан своевременно оплатить полную стоимость туристского продукта на условиях, определенных настоящим договором.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AD6C74">
        <w:rPr>
          <w:rFonts w:ascii="Arial" w:hAnsi="Arial" w:cs="Arial"/>
          <w:b/>
          <w:sz w:val="20"/>
          <w:szCs w:val="20"/>
        </w:rPr>
        <w:t>3.10.</w:t>
      </w:r>
      <w:r w:rsidRPr="00561B4D">
        <w:rPr>
          <w:rFonts w:ascii="Arial" w:hAnsi="Arial" w:cs="Arial"/>
          <w:sz w:val="20"/>
          <w:szCs w:val="20"/>
        </w:rPr>
        <w:t xml:space="preserve">Во время туристской поездки Турист обязан соблюдать законодательство РФ стран/ страны временного пребывания, уважать ее социальное устройство, обычаи, традиции, религиозные верования; сохранять окружающую природную среду, бережно относится к памятникам природы, истории и культуры в стране </w:t>
      </w:r>
      <w:r w:rsidRPr="00561B4D">
        <w:rPr>
          <w:rFonts w:ascii="Arial" w:hAnsi="Arial" w:cs="Arial"/>
          <w:sz w:val="20"/>
          <w:szCs w:val="20"/>
        </w:rPr>
        <w:lastRenderedPageBreak/>
        <w:t>временного пребывания. Во время проведения тура, в том числе на этапах перевозки, групповых экскурсий Турист должен следовать указаниям руководителя группы (</w:t>
      </w:r>
      <w:proofErr w:type="spellStart"/>
      <w:r w:rsidRPr="00561B4D">
        <w:rPr>
          <w:rFonts w:ascii="Arial" w:hAnsi="Arial" w:cs="Arial"/>
          <w:sz w:val="20"/>
          <w:szCs w:val="20"/>
        </w:rPr>
        <w:t>турлидера</w:t>
      </w:r>
      <w:proofErr w:type="spellEnd"/>
      <w:r w:rsidRPr="00561B4D">
        <w:rPr>
          <w:rFonts w:ascii="Arial" w:hAnsi="Arial" w:cs="Arial"/>
          <w:sz w:val="20"/>
          <w:szCs w:val="20"/>
        </w:rPr>
        <w:t>, гида, сопровождающего), уважать интересы других участников экскурсий.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3.11.</w:t>
      </w:r>
      <w:r w:rsidRPr="00561B4D">
        <w:rPr>
          <w:rFonts w:ascii="Arial" w:hAnsi="Arial" w:cs="Arial"/>
          <w:sz w:val="20"/>
          <w:szCs w:val="20"/>
        </w:rPr>
        <w:t>Турист несет полную ответственность за любые действия всех участников тура с момента подачи заявки, участники тура обязаны соблюдать все требования, установленные настоящим договором к Туристу.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AD6C74">
        <w:rPr>
          <w:rFonts w:ascii="Arial" w:hAnsi="Arial" w:cs="Arial"/>
          <w:b/>
          <w:sz w:val="20"/>
          <w:szCs w:val="20"/>
        </w:rPr>
        <w:t>3.12.</w:t>
      </w:r>
      <w:r w:rsidRPr="00561B4D">
        <w:rPr>
          <w:rFonts w:ascii="Arial" w:hAnsi="Arial" w:cs="Arial"/>
          <w:sz w:val="20"/>
          <w:szCs w:val="20"/>
        </w:rPr>
        <w:t>При возникновении претензий к качеству и количеству услуг во время туристской поездки. Турист обязан предъявить в письменной форме свои претензии руководителю группы (</w:t>
      </w:r>
      <w:proofErr w:type="spellStart"/>
      <w:r w:rsidRPr="00561B4D">
        <w:rPr>
          <w:rFonts w:ascii="Arial" w:hAnsi="Arial" w:cs="Arial"/>
          <w:sz w:val="20"/>
          <w:szCs w:val="20"/>
        </w:rPr>
        <w:t>турлидера</w:t>
      </w:r>
      <w:proofErr w:type="spellEnd"/>
      <w:r w:rsidRPr="00561B4D">
        <w:rPr>
          <w:rFonts w:ascii="Arial" w:hAnsi="Arial" w:cs="Arial"/>
          <w:sz w:val="20"/>
          <w:szCs w:val="20"/>
        </w:rPr>
        <w:t>, гида, сопровождающего) или представителю принимающей стороны для их разрешения на месте.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Порядок расчетов</w:t>
      </w:r>
    </w:p>
    <w:p w:rsidR="00561B4D" w:rsidRPr="00561B4D" w:rsidRDefault="00561B4D" w:rsidP="00561B4D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561B4D" w:rsidRPr="00AD6C74" w:rsidRDefault="00561B4D" w:rsidP="00561B4D">
      <w:pPr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4.1</w:t>
      </w:r>
      <w:r w:rsidRPr="00561B4D">
        <w:rPr>
          <w:rFonts w:ascii="Arial" w:hAnsi="Arial" w:cs="Arial"/>
          <w:sz w:val="20"/>
          <w:szCs w:val="20"/>
        </w:rPr>
        <w:t xml:space="preserve">.Стоимость услуг составляет </w:t>
      </w:r>
      <w:r w:rsidR="00AD6C74" w:rsidRPr="00AD6C74">
        <w:rPr>
          <w:rFonts w:ascii="Arial" w:hAnsi="Arial" w:cs="Arial"/>
          <w:color w:val="FF0000"/>
          <w:sz w:val="20"/>
          <w:szCs w:val="20"/>
        </w:rPr>
        <w:t>______________</w:t>
      </w:r>
      <w:r w:rsidR="00AD6C74">
        <w:rPr>
          <w:rFonts w:ascii="Arial" w:hAnsi="Arial" w:cs="Arial"/>
          <w:sz w:val="20"/>
          <w:szCs w:val="20"/>
        </w:rPr>
        <w:t>(</w:t>
      </w:r>
      <w:r w:rsidR="00AD6C74" w:rsidRPr="00AD6C74">
        <w:rPr>
          <w:rFonts w:ascii="Arial" w:hAnsi="Arial" w:cs="Arial"/>
          <w:color w:val="FF0000"/>
          <w:sz w:val="20"/>
          <w:szCs w:val="20"/>
        </w:rPr>
        <w:t>_______________</w:t>
      </w:r>
      <w:r w:rsidR="00AD6C74">
        <w:rPr>
          <w:rFonts w:ascii="Arial" w:hAnsi="Arial" w:cs="Arial"/>
          <w:sz w:val="20"/>
          <w:szCs w:val="20"/>
        </w:rPr>
        <w:t>) рублей.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Расчет за туристский продукт производится путем внесения Туристом наличных денежных средств в кассу Агентства, либо перечислением денежных средств на расчетный счет Турфирмы, либо через банк, сберкассу, почтовым переводом или иным законным способом.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4.2.</w:t>
      </w:r>
      <w:r w:rsidRPr="00561B4D">
        <w:rPr>
          <w:rFonts w:ascii="Arial" w:hAnsi="Arial" w:cs="Arial"/>
          <w:sz w:val="20"/>
          <w:szCs w:val="20"/>
        </w:rPr>
        <w:t>Турист обязан оплатить полную сумму стоимости туристского продукта, указанную п.4.1. настоящего договора, согласно срокам, указанным в подтверждении заявки. По соглашению СТОРОН может быть предусмотрена поэтапная оплата туристского продукта.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4.3.</w:t>
      </w:r>
      <w:r w:rsidRPr="00561B4D">
        <w:rPr>
          <w:rFonts w:ascii="Arial" w:hAnsi="Arial" w:cs="Arial"/>
          <w:sz w:val="20"/>
          <w:szCs w:val="20"/>
        </w:rPr>
        <w:t>Дополнительные услуги, не указанные в настоящем договоре и заказываемые Туристом и иными участниками поездки, указанными в настоящем договоре, в ходе совершения туристской поездки у третьих лиц, оплачиваются ими самостоятельно.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4.4.</w:t>
      </w:r>
      <w:r w:rsidRPr="00561B4D">
        <w:rPr>
          <w:rFonts w:ascii="Arial" w:hAnsi="Arial" w:cs="Arial"/>
          <w:sz w:val="20"/>
          <w:szCs w:val="20"/>
        </w:rPr>
        <w:t xml:space="preserve">Стоимость услуг, указанных в настоящем договоре, может быть изменена Агентством в одностороннем порядке в случае непредвиденного изменения курса валют, изменений в налоговом законодательстве, удорожания стоимости авиаперевозок и иных случаях, влекущих увеличение стоимости услуг более чем на 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    10%   </w:t>
      </w:r>
    </w:p>
    <w:p w:rsidR="00561B4D" w:rsidRPr="00561B4D" w:rsidRDefault="00561B4D" w:rsidP="00561B4D">
      <w:pPr>
        <w:pStyle w:val="a3"/>
        <w:tabs>
          <w:tab w:val="left" w:pos="360"/>
        </w:tabs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i w:val="0"/>
          <w:sz w:val="20"/>
          <w:u w:val="none"/>
        </w:rPr>
        <w:t>4.5.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Клиент  обязан  при оформлении Заявки на организацию Тура внести авансовый платеж в размере не менее 50% от общей  стоимости Тура при оплате наличными деньгами, либо в течение трех банковских дней с момента выставления </w:t>
      </w:r>
      <w:r w:rsidRPr="00561B4D">
        <w:rPr>
          <w:rFonts w:ascii="Arial" w:hAnsi="Arial" w:cs="Arial"/>
          <w:b w:val="0"/>
          <w:bCs/>
          <w:i w:val="0"/>
          <w:sz w:val="20"/>
          <w:u w:val="none"/>
        </w:rPr>
        <w:t>Компанией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счета при оплате по безналичному расчету. </w:t>
      </w:r>
    </w:p>
    <w:p w:rsidR="00561B4D" w:rsidRPr="00561B4D" w:rsidRDefault="00561B4D" w:rsidP="00561B4D">
      <w:pPr>
        <w:pStyle w:val="a3"/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i w:val="0"/>
          <w:sz w:val="20"/>
          <w:u w:val="none"/>
        </w:rPr>
        <w:t>4.6.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Не позднее 7 дней до начала Тура, если не оговорено иное, </w:t>
      </w:r>
      <w:r w:rsidRPr="00561B4D">
        <w:rPr>
          <w:rFonts w:ascii="Arial" w:hAnsi="Arial" w:cs="Arial"/>
          <w:b w:val="0"/>
          <w:bCs/>
          <w:i w:val="0"/>
          <w:sz w:val="20"/>
          <w:u w:val="none"/>
        </w:rPr>
        <w:t>Клиент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обязан оплатить полную стоимость Тура. Оплата может быть произведена позднее указанного срока только при наличии соответствующей отметки в Заявке на организацию тура.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Аннуляция</w:t>
      </w:r>
    </w:p>
    <w:p w:rsidR="00561B4D" w:rsidRPr="00561B4D" w:rsidRDefault="00561B4D" w:rsidP="00561B4D">
      <w:pPr>
        <w:pStyle w:val="11"/>
        <w:tabs>
          <w:tab w:val="num" w:pos="780"/>
        </w:tabs>
        <w:rPr>
          <w:rFonts w:ascii="Arial" w:hAnsi="Arial" w:cs="Arial"/>
        </w:rPr>
      </w:pPr>
      <w:r w:rsidRPr="00561B4D">
        <w:rPr>
          <w:rFonts w:ascii="Arial" w:hAnsi="Arial" w:cs="Arial"/>
          <w:b/>
        </w:rPr>
        <w:t>5.1.</w:t>
      </w:r>
      <w:r w:rsidRPr="00561B4D">
        <w:rPr>
          <w:rFonts w:ascii="Arial" w:hAnsi="Arial" w:cs="Arial"/>
        </w:rPr>
        <w:t>Турист имеет право отказаться от забронированных и оплаченных услуг по групповым и индивидуальным маршрутам полностью или частично с удержанием произведенных фактических затрат Агентства: при этом в состав фактических расходов Агентства включаются санкции непосредственных поставщиков услуг за аннуляцию бронирования, стоимость услуг неподлежащих возврату, в том числе консульский сбор и стоимость авиабилетов на чартерные рейсы, регулярные рейсы и иные расходы, подтвержденные документально.</w:t>
      </w:r>
    </w:p>
    <w:p w:rsidR="00561B4D" w:rsidRPr="00561B4D" w:rsidRDefault="00561B4D" w:rsidP="00561B4D">
      <w:pPr>
        <w:pStyle w:val="11"/>
        <w:tabs>
          <w:tab w:val="num" w:pos="780"/>
        </w:tabs>
        <w:rPr>
          <w:rFonts w:ascii="Arial" w:hAnsi="Arial" w:cs="Arial"/>
        </w:rPr>
      </w:pPr>
      <w:r w:rsidRPr="00561B4D">
        <w:rPr>
          <w:rFonts w:ascii="Arial" w:hAnsi="Arial" w:cs="Arial"/>
        </w:rPr>
        <w:t>Особые условия:</w:t>
      </w:r>
    </w:p>
    <w:p w:rsidR="00561B4D" w:rsidRPr="00AD6C74" w:rsidRDefault="00561B4D" w:rsidP="00561B4D">
      <w:pPr>
        <w:pStyle w:val="11"/>
        <w:tabs>
          <w:tab w:val="num" w:pos="780"/>
        </w:tabs>
        <w:rPr>
          <w:rFonts w:ascii="Arial" w:hAnsi="Arial" w:cs="Arial"/>
          <w:color w:val="FF0000"/>
        </w:rPr>
      </w:pPr>
      <w:r w:rsidRPr="00AD6C74">
        <w:rPr>
          <w:rFonts w:ascii="Arial" w:hAnsi="Arial" w:cs="Arial"/>
          <w:color w:val="FF0000"/>
        </w:rPr>
        <w:t>________________________________________________________________________________________________________________</w:t>
      </w:r>
    </w:p>
    <w:p w:rsidR="00561B4D" w:rsidRPr="00AD6C74" w:rsidRDefault="00561B4D" w:rsidP="00561B4D">
      <w:pPr>
        <w:pStyle w:val="11"/>
        <w:tabs>
          <w:tab w:val="num" w:pos="780"/>
        </w:tabs>
        <w:rPr>
          <w:rFonts w:ascii="Arial" w:hAnsi="Arial" w:cs="Arial"/>
          <w:color w:val="FF0000"/>
        </w:rPr>
      </w:pPr>
      <w:r w:rsidRPr="00AD6C74">
        <w:rPr>
          <w:rFonts w:ascii="Arial" w:hAnsi="Arial" w:cs="Arial"/>
          <w:color w:val="FF0000"/>
        </w:rPr>
        <w:t>________________________________________________________________________________________________________________</w:t>
      </w:r>
    </w:p>
    <w:p w:rsidR="00561B4D" w:rsidRPr="00AD6C74" w:rsidRDefault="00561B4D" w:rsidP="00561B4D">
      <w:pPr>
        <w:pStyle w:val="11"/>
        <w:tabs>
          <w:tab w:val="num" w:pos="780"/>
        </w:tabs>
        <w:rPr>
          <w:rFonts w:ascii="Arial" w:hAnsi="Arial" w:cs="Arial"/>
          <w:color w:val="FF0000"/>
        </w:rPr>
      </w:pPr>
      <w:r w:rsidRPr="00AD6C74">
        <w:rPr>
          <w:rFonts w:ascii="Arial" w:hAnsi="Arial" w:cs="Arial"/>
          <w:color w:val="FF0000"/>
        </w:rPr>
        <w:t>________________________________________________________________________________________________________________</w:t>
      </w:r>
    </w:p>
    <w:p w:rsidR="00561B4D" w:rsidRPr="00561B4D" w:rsidRDefault="00561B4D" w:rsidP="00561B4D">
      <w:pPr>
        <w:pStyle w:val="11"/>
        <w:tabs>
          <w:tab w:val="num" w:pos="780"/>
        </w:tabs>
        <w:rPr>
          <w:rFonts w:ascii="Arial" w:hAnsi="Arial" w:cs="Arial"/>
        </w:rPr>
      </w:pPr>
      <w:r w:rsidRPr="00561B4D">
        <w:rPr>
          <w:rFonts w:ascii="Arial" w:hAnsi="Arial" w:cs="Arial"/>
          <w:b/>
        </w:rPr>
        <w:t>5.2.</w:t>
      </w:r>
      <w:r w:rsidRPr="00561B4D">
        <w:rPr>
          <w:rFonts w:ascii="Arial" w:hAnsi="Arial" w:cs="Arial"/>
        </w:rPr>
        <w:t xml:space="preserve"> В случае возникновения обстоятельств, свидетельствующих о возникновении в стране (месте) временного пребывания Туриста и/или иных лиц, указанных в Заявке, угрозы безопасности их жизни и здоровья, а равно опасности причинения вреда их имуществу, Турист вправе потребовать в судебном порядке расторжения настоящего  Договора или его изменения.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 xml:space="preserve">5.3. </w:t>
      </w:r>
      <w:r w:rsidRPr="00561B4D">
        <w:rPr>
          <w:rFonts w:ascii="Arial" w:hAnsi="Arial" w:cs="Arial"/>
          <w:sz w:val="20"/>
          <w:szCs w:val="20"/>
        </w:rPr>
        <w:t xml:space="preserve">Опоздание туриста или иных участников тура, указанных в настоящем договоре, к установленному Агентством месту сбора перед началом тура со всеми необходимыми документами приравнивается к отказу от услуг. 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AD6C74">
        <w:rPr>
          <w:rFonts w:ascii="Arial" w:hAnsi="Arial" w:cs="Arial"/>
          <w:b/>
          <w:sz w:val="20"/>
          <w:szCs w:val="20"/>
        </w:rPr>
        <w:t>5.4.</w:t>
      </w:r>
      <w:r w:rsidRPr="00561B4D">
        <w:rPr>
          <w:rFonts w:ascii="Arial" w:hAnsi="Arial" w:cs="Arial"/>
          <w:sz w:val="20"/>
          <w:szCs w:val="20"/>
        </w:rPr>
        <w:t xml:space="preserve"> Аннуляция билетов на регулярные рейсы производится согласно правилам тарифа.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Ответственность сторон</w:t>
      </w:r>
    </w:p>
    <w:p w:rsidR="00561B4D" w:rsidRPr="00561B4D" w:rsidRDefault="00561B4D" w:rsidP="00561B4D">
      <w:pPr>
        <w:pStyle w:val="a5"/>
        <w:ind w:right="49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6.1.</w:t>
      </w:r>
      <w:r w:rsidRPr="00561B4D">
        <w:rPr>
          <w:rFonts w:ascii="Arial" w:hAnsi="Arial" w:cs="Arial"/>
          <w:sz w:val="20"/>
          <w:szCs w:val="20"/>
        </w:rPr>
        <w:t xml:space="preserve"> </w:t>
      </w:r>
      <w:r w:rsidRPr="00561B4D">
        <w:rPr>
          <w:rFonts w:ascii="Arial" w:hAnsi="Arial" w:cs="Arial"/>
          <w:b/>
          <w:sz w:val="20"/>
          <w:szCs w:val="20"/>
        </w:rPr>
        <w:t>Агентство несет ответственность:</w:t>
      </w:r>
      <w:r w:rsidRPr="00561B4D">
        <w:rPr>
          <w:rFonts w:ascii="Arial" w:hAnsi="Arial" w:cs="Arial"/>
          <w:sz w:val="20"/>
          <w:szCs w:val="20"/>
        </w:rPr>
        <w:t xml:space="preserve">     </w:t>
      </w:r>
    </w:p>
    <w:p w:rsidR="00561B4D" w:rsidRPr="00561B4D" w:rsidRDefault="00561B4D" w:rsidP="00561B4D">
      <w:pPr>
        <w:pStyle w:val="a5"/>
        <w:ind w:right="49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6.1.1. Перед Туристами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                       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6.1.2. За выполнение принятых на себя обязательств только при полной оплате Тура Туристом.           </w:t>
      </w:r>
    </w:p>
    <w:p w:rsidR="00561B4D" w:rsidRPr="00561B4D" w:rsidRDefault="00561B4D" w:rsidP="00561B4D">
      <w:pPr>
        <w:pStyle w:val="a3"/>
        <w:numPr>
          <w:ilvl w:val="12"/>
          <w:numId w:val="0"/>
        </w:numPr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i w:val="0"/>
          <w:sz w:val="20"/>
          <w:u w:val="none"/>
        </w:rPr>
        <w:t>6.2.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При не подтверждении предварительного бронирования Агентство связывается с </w:t>
      </w:r>
      <w:r w:rsidRPr="00561B4D">
        <w:rPr>
          <w:rFonts w:ascii="Arial" w:hAnsi="Arial" w:cs="Arial"/>
          <w:b w:val="0"/>
          <w:bCs/>
          <w:i w:val="0"/>
          <w:sz w:val="20"/>
          <w:u w:val="none"/>
        </w:rPr>
        <w:t>Туристом</w:t>
      </w: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 и предлагает альтернативные варианты замены услуг. В случае увеличении стоимости поездки  Турист может: </w:t>
      </w:r>
    </w:p>
    <w:p w:rsidR="00561B4D" w:rsidRPr="00561B4D" w:rsidRDefault="00561B4D" w:rsidP="00561B4D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right="49" w:firstLine="0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отказаться от забронированных услуг и получить возврат авансового платежа;</w:t>
      </w:r>
    </w:p>
    <w:p w:rsidR="00561B4D" w:rsidRPr="00561B4D" w:rsidRDefault="00561B4D" w:rsidP="00561B4D">
      <w:pPr>
        <w:pStyle w:val="a3"/>
        <w:numPr>
          <w:ilvl w:val="0"/>
          <w:numId w:val="2"/>
        </w:numPr>
        <w:tabs>
          <w:tab w:val="left" w:pos="0"/>
          <w:tab w:val="left" w:pos="284"/>
        </w:tabs>
        <w:ind w:left="0" w:right="49" w:firstLine="0"/>
        <w:jc w:val="both"/>
        <w:rPr>
          <w:rFonts w:ascii="Arial" w:hAnsi="Arial" w:cs="Arial"/>
          <w:b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согласиться с изменениями и доплатить в трехдневный срок сумму , на которую увеличилась стоимость Тура. 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lastRenderedPageBreak/>
        <w:t>6.3.</w:t>
      </w:r>
      <w:r w:rsidRPr="00561B4D">
        <w:rPr>
          <w:rFonts w:ascii="Arial" w:hAnsi="Arial" w:cs="Arial"/>
          <w:sz w:val="20"/>
          <w:szCs w:val="20"/>
        </w:rPr>
        <w:t xml:space="preserve"> Агентство не несет ответственность:                                                                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6.3.1. За несоответствие туристского обслуживания необоснованным ожиданиям Туриста и его субъективной оценке;                                          </w:t>
      </w:r>
    </w:p>
    <w:p w:rsidR="00561B4D" w:rsidRPr="00561B4D" w:rsidRDefault="00561B4D" w:rsidP="00561B4D">
      <w:pPr>
        <w:pStyle w:val="a3"/>
        <w:ind w:right="49"/>
        <w:jc w:val="both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 w:val="0"/>
          <w:iCs/>
          <w:sz w:val="20"/>
          <w:u w:val="none"/>
        </w:rPr>
        <w:t>6.3.2. За изменение сроков туристской поездки в связи с переносом времени или даты совершения рейса транспортной компанией, задержки или отмены рейса (изменение начала перевозки) по вине Перевозчика, за задержку в выдаче въездной (выездной) визы консульства/посольства иностранного государства, оформление загранпаспорта и другим, независящим от  Агентства причинам.</w:t>
      </w:r>
      <w:r w:rsidRPr="00561B4D">
        <w:rPr>
          <w:rFonts w:ascii="Arial" w:hAnsi="Arial" w:cs="Arial"/>
          <w:b w:val="0"/>
          <w:bCs/>
          <w:i w:val="0"/>
          <w:sz w:val="20"/>
          <w:u w:val="none"/>
        </w:rPr>
        <w:t xml:space="preserve"> Агентство  обязано с мак</w:t>
      </w:r>
      <w:r w:rsidRPr="00561B4D">
        <w:rPr>
          <w:rFonts w:ascii="Arial" w:hAnsi="Arial" w:cs="Arial"/>
          <w:b w:val="0"/>
          <w:bCs/>
          <w:i w:val="0"/>
          <w:sz w:val="20"/>
          <w:u w:val="none"/>
          <w:lang w:val="en-US"/>
        </w:rPr>
        <w:t>c</w:t>
      </w:r>
      <w:proofErr w:type="spellStart"/>
      <w:r w:rsidRPr="00561B4D">
        <w:rPr>
          <w:rFonts w:ascii="Arial" w:hAnsi="Arial" w:cs="Arial"/>
          <w:b w:val="0"/>
          <w:bCs/>
          <w:i w:val="0"/>
          <w:sz w:val="20"/>
          <w:u w:val="none"/>
        </w:rPr>
        <w:t>имальной</w:t>
      </w:r>
      <w:proofErr w:type="spellEnd"/>
      <w:r w:rsidRPr="00561B4D">
        <w:rPr>
          <w:rFonts w:ascii="Arial" w:hAnsi="Arial" w:cs="Arial"/>
          <w:b w:val="0"/>
          <w:bCs/>
          <w:i w:val="0"/>
          <w:sz w:val="20"/>
          <w:u w:val="none"/>
        </w:rPr>
        <w:t xml:space="preserve"> степенью заботливости и осмотрительности, какая требовалась по характеру обстоятельств принять все меры для надлежащего исполнения обязательств. </w:t>
      </w:r>
      <w:r w:rsidRPr="00561B4D">
        <w:rPr>
          <w:rFonts w:ascii="Arial" w:hAnsi="Arial" w:cs="Arial"/>
          <w:b w:val="0"/>
          <w:bCs/>
          <w:i w:val="0"/>
          <w:iCs/>
          <w:sz w:val="20"/>
          <w:u w:val="none"/>
        </w:rPr>
        <w:t xml:space="preserve">  </w:t>
      </w:r>
    </w:p>
    <w:p w:rsidR="00561B4D" w:rsidRPr="00561B4D" w:rsidRDefault="00561B4D" w:rsidP="00561B4D">
      <w:pPr>
        <w:pStyle w:val="a3"/>
        <w:tabs>
          <w:tab w:val="left" w:pos="142"/>
          <w:tab w:val="left" w:pos="720"/>
        </w:tabs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6.3.3. За возможное изменение правил оформления и выдачи виз иностранного государства, которые могут быть внесены консульством/посольством без предварительного уведомления Агентства.</w:t>
      </w:r>
    </w:p>
    <w:p w:rsidR="00561B4D" w:rsidRPr="00561B4D" w:rsidRDefault="00561B4D" w:rsidP="00561B4D">
      <w:pPr>
        <w:pStyle w:val="a3"/>
        <w:numPr>
          <w:ilvl w:val="12"/>
          <w:numId w:val="0"/>
        </w:numPr>
        <w:ind w:right="49"/>
        <w:jc w:val="both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 w:val="0"/>
          <w:iCs/>
          <w:sz w:val="20"/>
          <w:u w:val="none"/>
        </w:rPr>
        <w:t>6.3.4. За проблемы, возникшие у Туриста с пограничными, таможенными, полицейскими и иными государственными органами страны отправления или пребывания, кроме случаев неправильного оформления Агентством необходимых документов;</w:t>
      </w:r>
    </w:p>
    <w:p w:rsidR="00561B4D" w:rsidRPr="00561B4D" w:rsidRDefault="00561B4D" w:rsidP="00561B4D">
      <w:pPr>
        <w:pStyle w:val="a3"/>
        <w:ind w:right="49"/>
        <w:jc w:val="both"/>
        <w:rPr>
          <w:rFonts w:ascii="Arial" w:hAnsi="Arial" w:cs="Arial"/>
          <w:b w:val="0"/>
          <w:bCs/>
          <w:i w:val="0"/>
          <w:iCs/>
          <w:sz w:val="20"/>
          <w:u w:val="none"/>
        </w:rPr>
      </w:pPr>
      <w:r w:rsidRPr="00561B4D">
        <w:rPr>
          <w:rFonts w:ascii="Arial" w:hAnsi="Arial" w:cs="Arial"/>
          <w:b w:val="0"/>
          <w:bCs/>
          <w:i w:val="0"/>
          <w:iCs/>
          <w:sz w:val="20"/>
          <w:u w:val="none"/>
        </w:rPr>
        <w:t>6.3.5. В случае утраты или кражи личных вещей (багажа) Туриста, за утрату Туристом билетов на транспорт, иных документов и связанных с этим расходов.  Агентство не несет расходов на лечение и транспортировку в РФ в случае смерти  Туриста в стране пребывания.</w:t>
      </w:r>
    </w:p>
    <w:p w:rsidR="00561B4D" w:rsidRPr="00561B4D" w:rsidRDefault="00561B4D" w:rsidP="00561B4D">
      <w:pPr>
        <w:pStyle w:val="a3"/>
        <w:tabs>
          <w:tab w:val="left" w:pos="142"/>
        </w:tabs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 xml:space="preserve">6.3.6. За аннуляцию авиакомпанией забронированного для Туриста места в случае “двойного бронирования”, т.е. когда Перевозчиком произведено более одного бронирования на одну фамилию на один рейс. </w:t>
      </w:r>
    </w:p>
    <w:p w:rsidR="00561B4D" w:rsidRPr="00561B4D" w:rsidRDefault="00561B4D" w:rsidP="00561B4D">
      <w:pPr>
        <w:pStyle w:val="a3"/>
        <w:numPr>
          <w:ilvl w:val="12"/>
          <w:numId w:val="0"/>
        </w:numPr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6.3.7.За опоздание Туриста на регистрацию в аэропорту;</w:t>
      </w:r>
    </w:p>
    <w:p w:rsidR="00561B4D" w:rsidRPr="00561B4D" w:rsidRDefault="00561B4D" w:rsidP="00561B4D">
      <w:pPr>
        <w:pStyle w:val="a3"/>
        <w:tabs>
          <w:tab w:val="left" w:pos="720"/>
        </w:tabs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6.3.8. За нарушения Туристом правил поведения на транспортных средствах, повлекших за собой снятие Туриста с рейса.</w:t>
      </w:r>
    </w:p>
    <w:p w:rsidR="00561B4D" w:rsidRPr="00561B4D" w:rsidRDefault="00561B4D" w:rsidP="00561B4D">
      <w:pPr>
        <w:pStyle w:val="2"/>
        <w:ind w:right="49"/>
        <w:rPr>
          <w:rFonts w:ascii="Arial" w:hAnsi="Arial" w:cs="Arial"/>
          <w:sz w:val="20"/>
        </w:rPr>
      </w:pPr>
      <w:r w:rsidRPr="00561B4D">
        <w:rPr>
          <w:rFonts w:ascii="Arial" w:hAnsi="Arial" w:cs="Arial"/>
          <w:b/>
          <w:sz w:val="20"/>
        </w:rPr>
        <w:t>6.4.</w:t>
      </w:r>
      <w:r w:rsidRPr="00561B4D">
        <w:rPr>
          <w:rFonts w:ascii="Arial" w:hAnsi="Arial" w:cs="Arial"/>
          <w:sz w:val="20"/>
        </w:rPr>
        <w:t xml:space="preserve"> Стороны освобождаются от ответственности за неисполнение или ненадлежащим образом исполненные обязательства по настоящему договору, если надлежащее исполнение оказалось невозможным вследствие непреодолимой силы, т. е. чрезвычайных и неотвратимых при данных условиях обстоятельств (ст. 401 ГК РФ). </w:t>
      </w:r>
    </w:p>
    <w:p w:rsidR="00561B4D" w:rsidRPr="00561B4D" w:rsidRDefault="00561B4D" w:rsidP="00561B4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6.5.</w:t>
      </w:r>
      <w:r w:rsidRPr="00561B4D">
        <w:rPr>
          <w:rFonts w:ascii="Arial" w:hAnsi="Arial" w:cs="Arial"/>
          <w:sz w:val="20"/>
          <w:szCs w:val="20"/>
        </w:rPr>
        <w:t xml:space="preserve"> Турист несет ответственность за достоверность сведений, указанных в загранпаспорте и в документах, необходимых для въезда/выезда из РФ. </w:t>
      </w:r>
    </w:p>
    <w:p w:rsidR="00561B4D" w:rsidRPr="00561B4D" w:rsidRDefault="00561B4D" w:rsidP="00561B4D">
      <w:pPr>
        <w:ind w:left="540"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561B4D"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 w:rsidRPr="00561B4D">
        <w:rPr>
          <w:rFonts w:ascii="Arial" w:hAnsi="Arial" w:cs="Arial"/>
          <w:b/>
          <w:bCs/>
          <w:sz w:val="20"/>
          <w:szCs w:val="20"/>
        </w:rPr>
        <w:t>Транспортые</w:t>
      </w:r>
      <w:proofErr w:type="spellEnd"/>
      <w:r w:rsidRPr="00561B4D">
        <w:rPr>
          <w:rFonts w:ascii="Arial" w:hAnsi="Arial" w:cs="Arial"/>
          <w:b/>
          <w:bCs/>
          <w:sz w:val="20"/>
          <w:szCs w:val="20"/>
        </w:rPr>
        <w:t xml:space="preserve"> услуги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7.1.</w:t>
      </w:r>
      <w:r w:rsidRPr="00561B4D">
        <w:rPr>
          <w:rFonts w:ascii="Arial" w:hAnsi="Arial" w:cs="Arial"/>
          <w:sz w:val="20"/>
          <w:szCs w:val="20"/>
        </w:rPr>
        <w:t xml:space="preserve"> Агентство от имени и по поручению Туриста заключает договор перевозки между Туристом  и Перевозчиком путем приобретения авиабилета (</w:t>
      </w:r>
      <w:proofErr w:type="spellStart"/>
      <w:r w:rsidRPr="00561B4D">
        <w:rPr>
          <w:rFonts w:ascii="Arial" w:hAnsi="Arial" w:cs="Arial"/>
          <w:sz w:val="20"/>
          <w:szCs w:val="20"/>
        </w:rPr>
        <w:t>ов</w:t>
      </w:r>
      <w:proofErr w:type="spellEnd"/>
      <w:r w:rsidRPr="00561B4D">
        <w:rPr>
          <w:rFonts w:ascii="Arial" w:hAnsi="Arial" w:cs="Arial"/>
          <w:sz w:val="20"/>
          <w:szCs w:val="20"/>
        </w:rPr>
        <w:t>) к месту туристско-экскурсионного обслуживания и обратно по маршруту,  указанному в Заявке.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7.1.1.  Агентство не является стороной при заключении указанного договора (ст. 786 ГК РФ, ст. 104 ВК РФ).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7.2.</w:t>
      </w:r>
      <w:r w:rsidRPr="00561B4D">
        <w:rPr>
          <w:rFonts w:ascii="Arial" w:hAnsi="Arial" w:cs="Arial"/>
          <w:sz w:val="20"/>
          <w:szCs w:val="20"/>
        </w:rPr>
        <w:t xml:space="preserve">  Агентство предупреждает Туриста о необходимости явиться в аэропорт за 3 часа до вылета самолета.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7.3.</w:t>
      </w:r>
      <w:r w:rsidRPr="00561B4D">
        <w:rPr>
          <w:rFonts w:ascii="Arial" w:hAnsi="Arial" w:cs="Arial"/>
          <w:sz w:val="20"/>
          <w:szCs w:val="20"/>
        </w:rPr>
        <w:t xml:space="preserve"> При наличии поручения на бронирование авиабилетов на стыковочный рейс, Агентство осуществляет поручение с минимально возможной стыковкой, исходя из наличия билетов в системе бронирования. 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7.4.</w:t>
      </w:r>
      <w:r w:rsidRPr="00561B4D">
        <w:rPr>
          <w:rFonts w:ascii="Arial" w:hAnsi="Arial" w:cs="Arial"/>
          <w:sz w:val="20"/>
          <w:szCs w:val="20"/>
        </w:rPr>
        <w:t xml:space="preserve"> Стоимость авиабилета определяется на момент его оплаты.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7.5.</w:t>
      </w:r>
      <w:r w:rsidRPr="00561B4D">
        <w:rPr>
          <w:rFonts w:ascii="Arial" w:hAnsi="Arial" w:cs="Arial"/>
          <w:sz w:val="20"/>
          <w:szCs w:val="20"/>
        </w:rPr>
        <w:t xml:space="preserve"> Агентство не несет ответственности за изменение размеров тарифов, такс и сборов в системе бронирования авиабилетов.</w:t>
      </w:r>
    </w:p>
    <w:p w:rsidR="00561B4D" w:rsidRPr="00561B4D" w:rsidRDefault="00561B4D" w:rsidP="00561B4D">
      <w:p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8. Изменение условий тура по инициативе Сторон.</w:t>
      </w: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8.1</w:t>
      </w:r>
      <w:r w:rsidRPr="00561B4D">
        <w:rPr>
          <w:rFonts w:ascii="Arial" w:hAnsi="Arial" w:cs="Arial"/>
          <w:sz w:val="20"/>
          <w:szCs w:val="20"/>
        </w:rPr>
        <w:t>.Изменеение условий предоставления услуг после подписания настоящего договора Сторонами допускается только по соглашению Сторон. Указанные изменения должны быть совершены в письменном виде.</w:t>
      </w: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8.2</w:t>
      </w:r>
      <w:r w:rsidRPr="00561B4D">
        <w:rPr>
          <w:rFonts w:ascii="Arial" w:hAnsi="Arial" w:cs="Arial"/>
          <w:sz w:val="20"/>
          <w:szCs w:val="20"/>
        </w:rPr>
        <w:t xml:space="preserve">.В случае, если Агентство не сможет предоставить Туристу какие-либо услуги в связи с обстоятельствами непреодолимой силы, </w:t>
      </w:r>
      <w:proofErr w:type="spellStart"/>
      <w:r w:rsidRPr="00561B4D">
        <w:rPr>
          <w:rFonts w:ascii="Arial" w:hAnsi="Arial" w:cs="Arial"/>
          <w:sz w:val="20"/>
          <w:szCs w:val="20"/>
        </w:rPr>
        <w:t>Агентсво</w:t>
      </w:r>
      <w:proofErr w:type="spellEnd"/>
      <w:r w:rsidRPr="00561B4D">
        <w:rPr>
          <w:rFonts w:ascii="Arial" w:hAnsi="Arial" w:cs="Arial"/>
          <w:sz w:val="20"/>
          <w:szCs w:val="20"/>
        </w:rPr>
        <w:t xml:space="preserve"> вправе предложить Туристу заменить такие услуги на равноценные. Согласие туриста на принятие изменений в условия обслуживания должно быть оформлено в письменном виде.</w:t>
      </w: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8.3.</w:t>
      </w:r>
      <w:r w:rsidRPr="00561B4D">
        <w:rPr>
          <w:rFonts w:ascii="Arial" w:hAnsi="Arial" w:cs="Arial"/>
          <w:sz w:val="20"/>
          <w:szCs w:val="20"/>
        </w:rPr>
        <w:t xml:space="preserve"> Агентство не несет ответственности за не предоставление услуг в связи с обстоятельствами непреодолимой силы.</w:t>
      </w:r>
    </w:p>
    <w:p w:rsidR="00561B4D" w:rsidRPr="00561B4D" w:rsidRDefault="00561B4D" w:rsidP="00561B4D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Финансовое обеспечение</w:t>
      </w: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9.1.</w:t>
      </w:r>
      <w:r w:rsidRPr="00561B4D">
        <w:rPr>
          <w:rFonts w:ascii="Arial" w:hAnsi="Arial" w:cs="Arial"/>
          <w:sz w:val="20"/>
          <w:szCs w:val="20"/>
        </w:rPr>
        <w:t xml:space="preserve"> Агентство уведомляет Туриста о наличии заключенного договора страхования. Подробная информация о финансовом обеспечении указана в разделе 1 настоящего договора.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9.2.</w:t>
      </w:r>
      <w:r w:rsidRPr="00561B4D">
        <w:rPr>
          <w:rFonts w:ascii="Arial" w:hAnsi="Arial" w:cs="Arial"/>
          <w:sz w:val="20"/>
          <w:szCs w:val="20"/>
        </w:rPr>
        <w:t>Условия выплаты финансового обеспечения определяются договором со страховщиком (Приложение №2).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9.3.</w:t>
      </w:r>
      <w:r w:rsidRPr="00561B4D">
        <w:rPr>
          <w:rFonts w:ascii="Arial" w:hAnsi="Arial" w:cs="Arial"/>
          <w:sz w:val="20"/>
          <w:szCs w:val="20"/>
        </w:rPr>
        <w:t xml:space="preserve"> Турист вправе обратиться в страховую организацию/банк с требованием о выплате возмещения  в случае установленного факта наличия существенного нарушения настоящего договора Агентством и наличия реального ущерба, понесенного Туристом.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9.4.</w:t>
      </w:r>
      <w:r w:rsidRPr="00561B4D">
        <w:rPr>
          <w:rFonts w:ascii="Arial" w:hAnsi="Arial" w:cs="Arial"/>
          <w:sz w:val="20"/>
          <w:szCs w:val="20"/>
        </w:rPr>
        <w:t xml:space="preserve"> Турист обязан уведомить Агентство о направлении требования в страховую компанию. 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9.5.</w:t>
      </w:r>
      <w:r w:rsidRPr="00561B4D">
        <w:rPr>
          <w:rFonts w:ascii="Arial" w:hAnsi="Arial" w:cs="Arial"/>
          <w:sz w:val="20"/>
          <w:szCs w:val="20"/>
        </w:rPr>
        <w:t xml:space="preserve"> Агентство вправе самостоятельно возместить ущерб, причиненный туристу. В таком случае, Турист может принять такое возмещение от Турфирмы, но при этом  Турист утрачивает права на обращение в страховую компанию или к гаранту.</w:t>
      </w:r>
    </w:p>
    <w:p w:rsidR="00561B4D" w:rsidRPr="00561B4D" w:rsidRDefault="00561B4D" w:rsidP="00561B4D">
      <w:pPr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10.Урегулирование разногласий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10.1</w:t>
      </w:r>
      <w:r w:rsidRPr="00561B4D">
        <w:rPr>
          <w:rFonts w:ascii="Arial" w:hAnsi="Arial" w:cs="Arial"/>
          <w:sz w:val="20"/>
          <w:szCs w:val="20"/>
        </w:rPr>
        <w:t>.Все споры и разногласия, которые могут возникнуть между сторонами в связи с использованием обязательств, предусмотренных настоящим договором, будут разрешаться путем переговоров.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10.2.</w:t>
      </w:r>
      <w:r w:rsidRPr="00561B4D">
        <w:rPr>
          <w:rFonts w:ascii="Arial" w:hAnsi="Arial" w:cs="Arial"/>
          <w:sz w:val="20"/>
          <w:szCs w:val="20"/>
        </w:rPr>
        <w:t xml:space="preserve">Турист обязан при обнаружении фактов нарушения условий договора в обязательном порядке в день обнаружения недостатков обратиться к представителю принимающей стороны, гиду, Агентством с требованием об устранении допущенных нарушений, с тем, чтобы уменьшить размер причиненного ущерба, устранить недостатки в обслуживании.   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10.3</w:t>
      </w:r>
      <w:r w:rsidRPr="00561B4D">
        <w:rPr>
          <w:rFonts w:ascii="Arial" w:hAnsi="Arial" w:cs="Arial"/>
          <w:sz w:val="20"/>
          <w:szCs w:val="20"/>
        </w:rPr>
        <w:t xml:space="preserve">. Все претензии принимаются сторонами только в письменном виде в течение 20 дней с момента окончания действия настоящего договора. Несоблюдение данного условия влечет отказ в рассмотрении претензии. Срок </w:t>
      </w:r>
      <w:r w:rsidRPr="00561B4D">
        <w:rPr>
          <w:rFonts w:ascii="Arial" w:hAnsi="Arial" w:cs="Arial"/>
          <w:sz w:val="20"/>
          <w:szCs w:val="20"/>
        </w:rPr>
        <w:lastRenderedPageBreak/>
        <w:t>предъявления претензий устанавливается в соответствии с законодательством РФ. При не урегулировании спорных вопросов в процессе переговоров, споры передаются на рассмотрение в суд в соответствии с законодательством.</w:t>
      </w:r>
    </w:p>
    <w:p w:rsidR="00561B4D" w:rsidRPr="00561B4D" w:rsidRDefault="00561B4D" w:rsidP="00561B4D">
      <w:pPr>
        <w:ind w:right="49"/>
        <w:jc w:val="center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11. Прочие условия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11.1.С момента подписания настоящего договора заявка, поданная Туристом Агентству, становится его неотъемлемой частью.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11.2.Минимальное количество туристов в группе составляет </w:t>
      </w:r>
      <w:r w:rsidR="00AD6C74" w:rsidRPr="00AD6C74">
        <w:rPr>
          <w:rFonts w:ascii="Arial" w:hAnsi="Arial" w:cs="Arial"/>
          <w:color w:val="FF0000"/>
          <w:sz w:val="20"/>
          <w:szCs w:val="20"/>
        </w:rPr>
        <w:t>________</w:t>
      </w:r>
      <w:r w:rsidRPr="00561B4D">
        <w:rPr>
          <w:rFonts w:ascii="Arial" w:hAnsi="Arial" w:cs="Arial"/>
          <w:sz w:val="20"/>
          <w:szCs w:val="20"/>
        </w:rPr>
        <w:t xml:space="preserve">. Турист предупрежден о праве Агентства на отмену обслуживания в случае недобора указанного количества туристов в группе (указывается для групповых туров). Агентства обязана предупредить о недоборе количества туристов за </w:t>
      </w:r>
      <w:r w:rsidR="00AD6C74" w:rsidRPr="00AD6C74">
        <w:rPr>
          <w:rFonts w:ascii="Arial" w:hAnsi="Arial" w:cs="Arial"/>
          <w:color w:val="FF0000"/>
          <w:sz w:val="20"/>
          <w:szCs w:val="20"/>
          <w:u w:val="single"/>
        </w:rPr>
        <w:t xml:space="preserve">___________________ </w:t>
      </w:r>
      <w:r w:rsidRPr="00561B4D">
        <w:rPr>
          <w:rFonts w:ascii="Arial" w:hAnsi="Arial" w:cs="Arial"/>
          <w:sz w:val="20"/>
          <w:szCs w:val="20"/>
        </w:rPr>
        <w:t xml:space="preserve">до начала обслуживания. В этом случае Агентство ответственности не несет и возвращает Туристу </w:t>
      </w:r>
      <w:r w:rsidRPr="00561B4D"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 w:rsidRPr="00561B4D">
        <w:rPr>
          <w:rFonts w:ascii="Arial" w:hAnsi="Arial" w:cs="Arial"/>
          <w:sz w:val="20"/>
          <w:szCs w:val="20"/>
        </w:rPr>
        <w:t xml:space="preserve"> от стоимости услуг. 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11.3.Изменения и дополнения к настоящему договору действительны при условии, если они совершены в письменной форме и подписаны Агентством и Туристом.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11.4.Настоящий договор вступает в силу с момента его подписания сторонами.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11.5.Настоящий договор составлен в двух экземплярах, имеющих одинаковую юридическую силу, по одному для каждой из сторон. </w:t>
      </w:r>
    </w:p>
    <w:p w:rsidR="00561B4D" w:rsidRPr="00561B4D" w:rsidRDefault="00561B4D" w:rsidP="00561B4D">
      <w:pPr>
        <w:pStyle w:val="a3"/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11.6. Настоящий Договор Стороны рассматривают как Доверенность на совершение Агентством действий, обеспечивающих исполнение поручения Туриста согласно условиям настоящего Договора.</w:t>
      </w:r>
    </w:p>
    <w:p w:rsidR="00561B4D" w:rsidRPr="00561B4D" w:rsidRDefault="00561B4D" w:rsidP="00561B4D">
      <w:pPr>
        <w:pStyle w:val="a3"/>
        <w:ind w:right="49"/>
        <w:jc w:val="both"/>
        <w:rPr>
          <w:rFonts w:ascii="Arial" w:hAnsi="Arial" w:cs="Arial"/>
          <w:b w:val="0"/>
          <w:i w:val="0"/>
          <w:sz w:val="20"/>
          <w:u w:val="none"/>
        </w:rPr>
      </w:pPr>
      <w:r w:rsidRPr="00561B4D">
        <w:rPr>
          <w:rFonts w:ascii="Arial" w:hAnsi="Arial" w:cs="Arial"/>
          <w:b w:val="0"/>
          <w:i w:val="0"/>
          <w:sz w:val="20"/>
          <w:u w:val="none"/>
        </w:rPr>
        <w:t>11.7. Агентство предупреждает, что отели в некоторых странах не имеют официальной классификации, в каталоге категории отелей обозначены на усмотрение оператора, исходя из общепринятых Стандартов международного образца. Классификация мест размещения в иных странах является условно принятой в стране пребывания.</w:t>
      </w:r>
    </w:p>
    <w:p w:rsid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 11.8.</w:t>
      </w:r>
      <w:r w:rsidRPr="00561B4D">
        <w:rPr>
          <w:rFonts w:ascii="Arial" w:hAnsi="Arial" w:cs="Arial"/>
          <w:b/>
          <w:i/>
          <w:sz w:val="20"/>
          <w:szCs w:val="20"/>
        </w:rPr>
        <w:t xml:space="preserve"> </w:t>
      </w:r>
      <w:r w:rsidRPr="00561B4D">
        <w:rPr>
          <w:rFonts w:ascii="Arial" w:hAnsi="Arial" w:cs="Arial"/>
          <w:sz w:val="20"/>
          <w:szCs w:val="20"/>
        </w:rPr>
        <w:t>Стороны признают факсимильную (электронную) связь в качестве официального способа передачи информации в рамках настоящего договора.</w:t>
      </w:r>
    </w:p>
    <w:p w:rsidR="007568C8" w:rsidRPr="007568C8" w:rsidRDefault="007568C8" w:rsidP="007568C8">
      <w:pPr>
        <w:jc w:val="both"/>
        <w:rPr>
          <w:rFonts w:ascii="Arial" w:hAnsi="Arial" w:cs="Arial"/>
          <w:sz w:val="20"/>
          <w:szCs w:val="20"/>
        </w:rPr>
      </w:pPr>
      <w:r w:rsidRPr="007568C8">
        <w:rPr>
          <w:rFonts w:ascii="Arial" w:hAnsi="Arial" w:cs="Arial"/>
          <w:color w:val="000000"/>
          <w:sz w:val="20"/>
          <w:szCs w:val="20"/>
        </w:rPr>
        <w:t>11.9</w:t>
      </w:r>
      <w:r w:rsidRPr="007568C8">
        <w:rPr>
          <w:rFonts w:ascii="Arial" w:hAnsi="Arial" w:cs="Arial"/>
          <w:color w:val="000000"/>
          <w:sz w:val="20"/>
          <w:szCs w:val="20"/>
        </w:rPr>
        <w:tab/>
      </w:r>
      <w:r w:rsidRPr="007568C8">
        <w:rPr>
          <w:rFonts w:ascii="Arial" w:hAnsi="Arial" w:cs="Arial"/>
          <w:color w:val="000000"/>
          <w:sz w:val="20"/>
          <w:szCs w:val="20"/>
        </w:rPr>
        <w:t xml:space="preserve">Настоящий договор основан на типовом договоре, утвержденным Приказом Минкультуры России от 31.10.2016 N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7568C8">
        <w:rPr>
          <w:rFonts w:ascii="Arial" w:hAnsi="Arial" w:cs="Arial"/>
          <w:color w:val="000000"/>
          <w:sz w:val="20"/>
          <w:szCs w:val="20"/>
        </w:rPr>
        <w:t>турагентом</w:t>
      </w:r>
      <w:proofErr w:type="spellEnd"/>
      <w:r w:rsidRPr="007568C8">
        <w:rPr>
          <w:rFonts w:ascii="Arial" w:hAnsi="Arial" w:cs="Arial"/>
          <w:color w:val="000000"/>
          <w:sz w:val="20"/>
          <w:szCs w:val="20"/>
        </w:rPr>
        <w:t xml:space="preserve"> и туристом и (или) иным заказчиком» (Зарегистрирован в Минюсте России 13.04.2017 N 46358). Настоящий договор содержит все существенные условия, указанные в типовом договоре и в ФЗ «Об основах туристской деятельности в РФ». Условия настоящего договора не противоречат условиям типового договора и ФЗ «Об основах туристской деятельности в РФ». Настоящий договор содержит уточнения и дополнения к типовому договору. Содержащиеся в настоящем договоре уточнения и дополнения к типовому договору внесены с согласия </w:t>
      </w:r>
      <w:r>
        <w:rPr>
          <w:rFonts w:ascii="Arial" w:hAnsi="Arial" w:cs="Arial"/>
          <w:color w:val="000000"/>
          <w:sz w:val="20"/>
          <w:szCs w:val="20"/>
        </w:rPr>
        <w:t>Туриста</w:t>
      </w:r>
      <w:bookmarkStart w:id="0" w:name="_GoBack"/>
      <w:bookmarkEnd w:id="0"/>
      <w:r w:rsidRPr="007568C8">
        <w:rPr>
          <w:rFonts w:ascii="Arial" w:hAnsi="Arial" w:cs="Arial"/>
          <w:color w:val="000000"/>
          <w:sz w:val="20"/>
          <w:szCs w:val="20"/>
        </w:rPr>
        <w:t xml:space="preserve"> в порядке п. 5.2. типового договора и отражены в условиях настоящего договора.</w:t>
      </w:r>
    </w:p>
    <w:p w:rsidR="007568C8" w:rsidRPr="00561B4D" w:rsidRDefault="007568C8" w:rsidP="00561B4D">
      <w:pPr>
        <w:ind w:right="49"/>
        <w:jc w:val="both"/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ind w:left="405"/>
        <w:jc w:val="center"/>
        <w:rPr>
          <w:rFonts w:ascii="Arial" w:hAnsi="Arial" w:cs="Arial"/>
          <w:b/>
          <w:sz w:val="20"/>
          <w:szCs w:val="20"/>
        </w:rPr>
      </w:pPr>
    </w:p>
    <w:p w:rsidR="00561B4D" w:rsidRPr="00561B4D" w:rsidRDefault="00561B4D" w:rsidP="00561B4D">
      <w:pPr>
        <w:ind w:left="405"/>
        <w:jc w:val="center"/>
        <w:rPr>
          <w:rFonts w:ascii="Arial" w:hAnsi="Arial" w:cs="Arial"/>
          <w:b/>
          <w:sz w:val="20"/>
          <w:szCs w:val="20"/>
        </w:rPr>
      </w:pPr>
    </w:p>
    <w:p w:rsidR="00561B4D" w:rsidRPr="00561B4D" w:rsidRDefault="00561B4D" w:rsidP="00561B4D">
      <w:pPr>
        <w:ind w:left="405"/>
        <w:jc w:val="center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>12. Адреса и реквизиты сторон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5208"/>
      </w:tblGrid>
      <w:tr w:rsidR="00AD6C74" w:rsidRPr="00561B4D" w:rsidTr="009D029A">
        <w:tc>
          <w:tcPr>
            <w:tcW w:w="10419" w:type="dxa"/>
            <w:gridSpan w:val="3"/>
          </w:tcPr>
          <w:p w:rsidR="00AD6C74" w:rsidRDefault="00AD6C74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029A" w:rsidRPr="00AD6C74" w:rsidRDefault="009D029A" w:rsidP="009D02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АГЕНТСТВО</w:t>
            </w:r>
            <w:r w:rsidRPr="00AD6C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5812"/>
            </w:tblGrid>
            <w:tr w:rsidR="009D029A" w:rsidRPr="00AD6C74" w:rsidTr="00C35157">
              <w:trPr>
                <w:trHeight w:val="26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Адрес местонахождения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9D029A" w:rsidRPr="00AD6C74" w:rsidTr="00C35157">
              <w:trPr>
                <w:trHeight w:val="26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 xml:space="preserve">Телефон 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+_ (__) _____________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Генеральный директор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Расчетный счет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Наименование банка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9D029A" w:rsidRPr="00AD6C74" w:rsidTr="00C35157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ind w:right="-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Корреспондентский счет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29A" w:rsidRPr="00AD6C74" w:rsidRDefault="009D029A" w:rsidP="009D029A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</w:t>
                  </w:r>
                </w:p>
              </w:tc>
            </w:tr>
          </w:tbl>
          <w:p w:rsidR="009D029A" w:rsidRDefault="009D029A" w:rsidP="00AD6C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029A" w:rsidRDefault="009D029A" w:rsidP="00AD6C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C74" w:rsidRPr="00AD6C74" w:rsidRDefault="009D029A" w:rsidP="00AD6C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ТУРИСТ</w:t>
            </w:r>
            <w:r w:rsidR="00AD6C74" w:rsidRPr="00AD6C7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8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9"/>
              <w:gridCol w:w="5812"/>
            </w:tblGrid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 xml:space="preserve">Наименование  </w:t>
                  </w:r>
                </w:p>
              </w:tc>
              <w:tc>
                <w:tcPr>
                  <w:tcW w:w="5812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Адрес места жительства:</w:t>
                  </w:r>
                </w:p>
              </w:tc>
              <w:tc>
                <w:tcPr>
                  <w:tcW w:w="5812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 xml:space="preserve">Телефон </w:t>
                  </w:r>
                </w:p>
              </w:tc>
              <w:tc>
                <w:tcPr>
                  <w:tcW w:w="5812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+_ (__) _____________</w:t>
                  </w:r>
                </w:p>
              </w:tc>
            </w:tr>
            <w:tr w:rsidR="00AD6C74" w:rsidRPr="00AD6C74" w:rsidTr="00AD6C74">
              <w:trPr>
                <w:trHeight w:val="268"/>
              </w:trPr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 xml:space="preserve">Паспорт </w:t>
                  </w: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(серия, номер)</w:t>
                  </w:r>
                </w:p>
              </w:tc>
              <w:tc>
                <w:tcPr>
                  <w:tcW w:w="5812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 № 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 xml:space="preserve">Выдан </w:t>
                  </w:r>
                </w:p>
              </w:tc>
              <w:tc>
                <w:tcPr>
                  <w:tcW w:w="5812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«__» ______ _____ г. ______________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 xml:space="preserve">ИНН </w:t>
                  </w: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5812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Расчетный счет</w:t>
                  </w:r>
                </w:p>
              </w:tc>
              <w:tc>
                <w:tcPr>
                  <w:tcW w:w="5812" w:type="dxa"/>
                  <w:vAlign w:val="center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Наименование банка</w:t>
                  </w:r>
                </w:p>
              </w:tc>
              <w:tc>
                <w:tcPr>
                  <w:tcW w:w="5812" w:type="dxa"/>
                  <w:vAlign w:val="center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</w:t>
                  </w:r>
                </w:p>
              </w:tc>
            </w:tr>
            <w:tr w:rsidR="00AD6C74" w:rsidRPr="00AD6C74" w:rsidTr="00AD6C74"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5812" w:type="dxa"/>
                  <w:vAlign w:val="center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</w:t>
                  </w:r>
                </w:p>
              </w:tc>
            </w:tr>
            <w:tr w:rsidR="00AD6C74" w:rsidRPr="00AD6C74" w:rsidTr="00AD6C74">
              <w:trPr>
                <w:trHeight w:val="240"/>
              </w:trPr>
              <w:tc>
                <w:tcPr>
                  <w:tcW w:w="3139" w:type="dxa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sz w:val="20"/>
                      <w:szCs w:val="20"/>
                    </w:rPr>
                    <w:t>Корреспондентский счет</w:t>
                  </w:r>
                </w:p>
              </w:tc>
              <w:tc>
                <w:tcPr>
                  <w:tcW w:w="5812" w:type="dxa"/>
                  <w:vAlign w:val="center"/>
                </w:tcPr>
                <w:p w:rsidR="00AD6C74" w:rsidRPr="00AD6C74" w:rsidRDefault="00AD6C74" w:rsidP="00AD6C74">
                  <w:pPr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AD6C74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____________________</w:t>
                  </w:r>
                </w:p>
              </w:tc>
            </w:tr>
          </w:tbl>
          <w:p w:rsidR="00AD6C74" w:rsidRDefault="00AD6C74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C74" w:rsidRDefault="00AD6C74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6C74" w:rsidRDefault="00AD6C74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6"/>
              <w:gridCol w:w="5097"/>
            </w:tblGrid>
            <w:tr w:rsidR="009D029A" w:rsidTr="009D029A">
              <w:tc>
                <w:tcPr>
                  <w:tcW w:w="5096" w:type="dxa"/>
                </w:tcPr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АГЕНТСТВО</w:t>
                  </w: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</w:t>
                  </w: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lastRenderedPageBreak/>
                    <w:t>___________</w:t>
                  </w: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__________</w:t>
                  </w:r>
                </w:p>
                <w:p w:rsid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«</w:t>
                  </w: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» </w:t>
                  </w: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г.</w:t>
                  </w:r>
                </w:p>
                <w:p w:rsidR="009D029A" w:rsidRPr="009D029A" w:rsidRDefault="009D029A" w:rsidP="00C3515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97" w:type="dxa"/>
                </w:tcPr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 xml:space="preserve">ЗА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ТУРИСТА</w:t>
                  </w: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9D029A" w:rsidRPr="009D029A" w:rsidRDefault="009D029A" w:rsidP="009D029A">
                  <w:pPr>
                    <w:ind w:right="-1" w:firstLine="36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</w:t>
                  </w: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lastRenderedPageBreak/>
                    <w:t>___________</w:t>
                  </w:r>
                </w:p>
                <w:p w:rsid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«</w:t>
                  </w: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» </w:t>
                  </w: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_____________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</w:t>
                  </w:r>
                  <w:r w:rsidRPr="009D029A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г.</w:t>
                  </w:r>
                </w:p>
                <w:p w:rsidR="009D029A" w:rsidRPr="009D029A" w:rsidRDefault="009D029A" w:rsidP="009D029A">
                  <w:pPr>
                    <w:ind w:right="-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D6C74" w:rsidRPr="00561B4D" w:rsidRDefault="00AD6C74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B4D" w:rsidRPr="00561B4D" w:rsidTr="009D029A">
        <w:tc>
          <w:tcPr>
            <w:tcW w:w="4928" w:type="dxa"/>
          </w:tcPr>
          <w:p w:rsidR="00561B4D" w:rsidRPr="00561B4D" w:rsidRDefault="00561B4D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61B4D" w:rsidRPr="00561B4D" w:rsidRDefault="00561B4D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</w:tcPr>
          <w:p w:rsidR="00561B4D" w:rsidRPr="00561B4D" w:rsidRDefault="00561B4D" w:rsidP="00C35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029A" w:rsidRDefault="009D029A" w:rsidP="00561B4D">
      <w:pPr>
        <w:jc w:val="both"/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jc w:val="both"/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jc w:val="both"/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jc w:val="both"/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Полная информация о предстоящем туре, включая инструктаж об основных инфекционных и паразитарных заболеваниях, а также о минимальном количестве денежных средств, необходимых для въезда в страну пребывания получены.  </w:t>
      </w:r>
    </w:p>
    <w:tbl>
      <w:tblPr>
        <w:tblW w:w="10316" w:type="dxa"/>
        <w:tblInd w:w="13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6"/>
        <w:gridCol w:w="4850"/>
      </w:tblGrid>
      <w:tr w:rsidR="00561B4D" w:rsidRPr="00561B4D" w:rsidTr="00C35157">
        <w:trPr>
          <w:trHeight w:val="332"/>
        </w:trPr>
        <w:tc>
          <w:tcPr>
            <w:tcW w:w="5466" w:type="dxa"/>
            <w:tcBorders>
              <w:top w:val="nil"/>
              <w:bottom w:val="nil"/>
              <w:right w:val="nil"/>
            </w:tcBorders>
          </w:tcPr>
          <w:p w:rsidR="00561B4D" w:rsidRPr="00561B4D" w:rsidRDefault="00561B4D" w:rsidP="00C35157">
            <w:pPr>
              <w:pStyle w:val="a3"/>
              <w:ind w:left="540" w:right="49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 xml:space="preserve">   _________________/</w:t>
            </w:r>
            <w:r w:rsidRPr="009D029A">
              <w:rPr>
                <w:rFonts w:ascii="Arial" w:hAnsi="Arial" w:cs="Arial"/>
                <w:b w:val="0"/>
                <w:i w:val="0"/>
                <w:color w:val="FF0000"/>
                <w:sz w:val="20"/>
                <w:u w:val="none"/>
              </w:rPr>
              <w:t>_____________________</w:t>
            </w: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>/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</w:tcBorders>
          </w:tcPr>
          <w:p w:rsidR="00561B4D" w:rsidRPr="00561B4D" w:rsidRDefault="00561B4D" w:rsidP="00C35157">
            <w:pPr>
              <w:pStyle w:val="a3"/>
              <w:ind w:left="540" w:right="49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 xml:space="preserve">(подпись </w:t>
            </w:r>
            <w:r w:rsidR="009D029A">
              <w:rPr>
                <w:rFonts w:ascii="Arial" w:hAnsi="Arial" w:cs="Arial"/>
                <w:b w:val="0"/>
                <w:i w:val="0"/>
                <w:sz w:val="20"/>
                <w:u w:val="none"/>
              </w:rPr>
              <w:t>ТУРИСТА</w:t>
            </w: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>)</w:t>
            </w:r>
          </w:p>
        </w:tc>
      </w:tr>
    </w:tbl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С условиями страхования от невыезда ознакомлен. Отказываюсь от услуг по страхованию от невыезда.</w:t>
      </w:r>
    </w:p>
    <w:p w:rsidR="00561B4D" w:rsidRPr="00561B4D" w:rsidRDefault="00561B4D" w:rsidP="00561B4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Ind w:w="13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6"/>
        <w:gridCol w:w="4850"/>
      </w:tblGrid>
      <w:tr w:rsidR="00561B4D" w:rsidRPr="00561B4D" w:rsidTr="00C35157">
        <w:trPr>
          <w:trHeight w:val="332"/>
        </w:trPr>
        <w:tc>
          <w:tcPr>
            <w:tcW w:w="5466" w:type="dxa"/>
            <w:tcBorders>
              <w:top w:val="nil"/>
              <w:bottom w:val="nil"/>
              <w:right w:val="nil"/>
            </w:tcBorders>
          </w:tcPr>
          <w:p w:rsidR="00561B4D" w:rsidRPr="00561B4D" w:rsidRDefault="00561B4D" w:rsidP="00C35157">
            <w:pPr>
              <w:pStyle w:val="a3"/>
              <w:ind w:left="540" w:right="49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 xml:space="preserve">   _________________/</w:t>
            </w:r>
            <w:r w:rsidRPr="009D029A">
              <w:rPr>
                <w:rFonts w:ascii="Arial" w:hAnsi="Arial" w:cs="Arial"/>
                <w:b w:val="0"/>
                <w:i w:val="0"/>
                <w:color w:val="FF0000"/>
                <w:sz w:val="20"/>
                <w:u w:val="none"/>
              </w:rPr>
              <w:t>_____________________</w:t>
            </w: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>/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</w:tcBorders>
          </w:tcPr>
          <w:p w:rsidR="00561B4D" w:rsidRPr="00561B4D" w:rsidRDefault="00561B4D" w:rsidP="00C35157">
            <w:pPr>
              <w:pStyle w:val="a3"/>
              <w:ind w:left="540" w:right="49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r w:rsidRPr="00561B4D">
              <w:rPr>
                <w:rFonts w:ascii="Arial" w:hAnsi="Arial" w:cs="Arial"/>
                <w:b w:val="0"/>
                <w:i w:val="0"/>
                <w:sz w:val="20"/>
                <w:u w:val="none"/>
              </w:rPr>
              <w:t xml:space="preserve">(подпись </w:t>
            </w:r>
            <w:r w:rsidR="009D029A">
              <w:rPr>
                <w:rFonts w:ascii="Arial" w:hAnsi="Arial" w:cs="Arial"/>
                <w:b w:val="0"/>
                <w:i w:val="0"/>
                <w:sz w:val="20"/>
                <w:u w:val="none"/>
              </w:rPr>
              <w:t>ТУРИСТА)</w:t>
            </w:r>
          </w:p>
        </w:tc>
      </w:tr>
    </w:tbl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pStyle w:val="1"/>
        <w:ind w:left="540" w:right="49"/>
        <w:jc w:val="right"/>
        <w:rPr>
          <w:rFonts w:cs="Arial"/>
          <w:sz w:val="20"/>
          <w:u w:val="single"/>
          <w:lang w:val="en-US"/>
        </w:rPr>
      </w:pPr>
    </w:p>
    <w:p w:rsidR="00561B4D" w:rsidRPr="00561B4D" w:rsidRDefault="00561B4D" w:rsidP="00561B4D">
      <w:pPr>
        <w:ind w:left="540" w:right="49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Default="00561B4D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9D029A" w:rsidRDefault="009D029A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9D029A" w:rsidRDefault="00561B4D" w:rsidP="009D029A">
      <w:pPr>
        <w:pStyle w:val="1"/>
        <w:ind w:left="540" w:right="49"/>
        <w:jc w:val="right"/>
        <w:rPr>
          <w:rFonts w:cs="Arial"/>
          <w:sz w:val="20"/>
          <w:u w:val="single"/>
        </w:rPr>
      </w:pPr>
      <w:r w:rsidRPr="00561B4D">
        <w:rPr>
          <w:rFonts w:cs="Arial"/>
          <w:sz w:val="20"/>
          <w:u w:val="single"/>
        </w:rPr>
        <w:t>Приложение № _2_</w:t>
      </w:r>
    </w:p>
    <w:p w:rsidR="009D029A" w:rsidRDefault="00561B4D" w:rsidP="009D029A">
      <w:pPr>
        <w:shd w:val="clear" w:color="auto" w:fill="FFFFFF"/>
        <w:ind w:left="540" w:right="49"/>
        <w:jc w:val="right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 xml:space="preserve"> </w:t>
      </w:r>
      <w:r w:rsidR="009D029A">
        <w:rPr>
          <w:rFonts w:ascii="Arial" w:hAnsi="Arial" w:cs="Arial"/>
          <w:b/>
          <w:sz w:val="20"/>
          <w:szCs w:val="20"/>
        </w:rPr>
        <w:t>к</w:t>
      </w:r>
      <w:r w:rsidRPr="00561B4D">
        <w:rPr>
          <w:rFonts w:ascii="Arial" w:hAnsi="Arial" w:cs="Arial"/>
          <w:b/>
          <w:sz w:val="20"/>
          <w:szCs w:val="20"/>
        </w:rPr>
        <w:t xml:space="preserve"> Договору №</w:t>
      </w:r>
      <w:r w:rsidR="009D029A">
        <w:rPr>
          <w:rFonts w:ascii="Arial" w:hAnsi="Arial" w:cs="Arial"/>
          <w:b/>
          <w:sz w:val="20"/>
          <w:szCs w:val="20"/>
        </w:rPr>
        <w:t xml:space="preserve"> </w:t>
      </w:r>
      <w:r w:rsidR="009D029A" w:rsidRPr="009D029A">
        <w:rPr>
          <w:rFonts w:ascii="Arial" w:hAnsi="Arial" w:cs="Arial"/>
          <w:b/>
          <w:color w:val="FF0000"/>
          <w:sz w:val="20"/>
          <w:szCs w:val="20"/>
        </w:rPr>
        <w:t>___</w:t>
      </w:r>
      <w:r w:rsidRPr="00561B4D">
        <w:rPr>
          <w:rFonts w:ascii="Arial" w:hAnsi="Arial" w:cs="Arial"/>
          <w:b/>
          <w:sz w:val="20"/>
          <w:szCs w:val="20"/>
        </w:rPr>
        <w:t xml:space="preserve">                          </w:t>
      </w:r>
    </w:p>
    <w:p w:rsidR="00561B4D" w:rsidRPr="00561B4D" w:rsidRDefault="009D029A" w:rsidP="009D029A">
      <w:pPr>
        <w:shd w:val="clear" w:color="auto" w:fill="FFFFFF"/>
        <w:ind w:left="540" w:right="4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«</w:t>
      </w:r>
      <w:r w:rsidRPr="009D029A">
        <w:rPr>
          <w:rFonts w:ascii="Arial" w:hAnsi="Arial" w:cs="Arial"/>
          <w:b/>
          <w:color w:val="FF0000"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»</w:t>
      </w:r>
      <w:r w:rsidR="00561B4D" w:rsidRPr="00561B4D">
        <w:rPr>
          <w:rFonts w:ascii="Arial" w:hAnsi="Arial" w:cs="Arial"/>
          <w:b/>
          <w:sz w:val="20"/>
          <w:szCs w:val="20"/>
        </w:rPr>
        <w:t xml:space="preserve"> </w:t>
      </w:r>
      <w:r w:rsidRPr="009D029A">
        <w:rPr>
          <w:rFonts w:ascii="Arial" w:hAnsi="Arial" w:cs="Arial"/>
          <w:b/>
          <w:color w:val="FF0000"/>
          <w:sz w:val="20"/>
          <w:szCs w:val="20"/>
        </w:rPr>
        <w:t>_______</w:t>
      </w:r>
      <w:r w:rsidR="00561B4D" w:rsidRPr="00561B4D">
        <w:rPr>
          <w:rFonts w:ascii="Arial" w:hAnsi="Arial" w:cs="Arial"/>
          <w:b/>
          <w:sz w:val="20"/>
          <w:szCs w:val="20"/>
        </w:rPr>
        <w:t xml:space="preserve">  20</w:t>
      </w:r>
      <w:r w:rsidRPr="009D029A">
        <w:rPr>
          <w:rFonts w:ascii="Arial" w:hAnsi="Arial" w:cs="Arial"/>
          <w:b/>
          <w:color w:val="FF0000"/>
          <w:sz w:val="20"/>
          <w:szCs w:val="20"/>
        </w:rPr>
        <w:t>__</w:t>
      </w:r>
      <w:r w:rsidR="00561B4D" w:rsidRPr="00561B4D">
        <w:rPr>
          <w:rFonts w:ascii="Arial" w:hAnsi="Arial" w:cs="Arial"/>
          <w:b/>
          <w:sz w:val="20"/>
          <w:szCs w:val="20"/>
        </w:rPr>
        <w:t>г.</w:t>
      </w:r>
    </w:p>
    <w:p w:rsidR="00561B4D" w:rsidRPr="00561B4D" w:rsidRDefault="00561B4D" w:rsidP="00561B4D">
      <w:pPr>
        <w:pStyle w:val="1"/>
        <w:ind w:left="540" w:right="49"/>
        <w:jc w:val="right"/>
        <w:rPr>
          <w:rFonts w:cs="Arial"/>
          <w:sz w:val="20"/>
          <w:u w:val="single"/>
        </w:rPr>
      </w:pPr>
    </w:p>
    <w:p w:rsidR="00561B4D" w:rsidRPr="00561B4D" w:rsidRDefault="00561B4D" w:rsidP="00561B4D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 xml:space="preserve">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№ </w:t>
      </w:r>
      <w:r w:rsidR="009D029A" w:rsidRPr="00561B4D">
        <w:rPr>
          <w:rFonts w:ascii="Arial" w:hAnsi="Arial" w:cs="Arial"/>
          <w:b/>
          <w:color w:val="FF0000"/>
          <w:sz w:val="20"/>
          <w:szCs w:val="20"/>
        </w:rPr>
        <w:t>_____</w:t>
      </w:r>
      <w:r w:rsidR="009D029A" w:rsidRPr="00561B4D">
        <w:rPr>
          <w:rFonts w:ascii="Arial" w:hAnsi="Arial" w:cs="Arial"/>
          <w:b/>
          <w:sz w:val="20"/>
          <w:szCs w:val="20"/>
        </w:rPr>
        <w:t>/</w:t>
      </w:r>
      <w:r w:rsidR="009D029A" w:rsidRPr="00561B4D">
        <w:rPr>
          <w:rFonts w:ascii="Arial" w:hAnsi="Arial" w:cs="Arial"/>
          <w:b/>
          <w:color w:val="FF0000"/>
          <w:sz w:val="20"/>
          <w:szCs w:val="20"/>
        </w:rPr>
        <w:t>_______</w:t>
      </w:r>
      <w:r w:rsidR="009D029A" w:rsidRPr="00561B4D">
        <w:rPr>
          <w:rFonts w:ascii="Arial" w:hAnsi="Arial" w:cs="Arial"/>
          <w:b/>
          <w:sz w:val="20"/>
          <w:szCs w:val="20"/>
        </w:rPr>
        <w:t>от «</w:t>
      </w:r>
      <w:r w:rsidR="009D029A" w:rsidRPr="00561B4D">
        <w:rPr>
          <w:rFonts w:ascii="Arial" w:hAnsi="Arial" w:cs="Arial"/>
          <w:b/>
          <w:color w:val="FF0000"/>
          <w:sz w:val="20"/>
          <w:szCs w:val="20"/>
        </w:rPr>
        <w:t>___</w:t>
      </w:r>
      <w:r w:rsidR="009D029A" w:rsidRPr="00561B4D">
        <w:rPr>
          <w:rFonts w:ascii="Arial" w:hAnsi="Arial" w:cs="Arial"/>
          <w:b/>
          <w:sz w:val="20"/>
          <w:szCs w:val="20"/>
        </w:rPr>
        <w:t>»</w:t>
      </w:r>
      <w:r w:rsidR="009D029A" w:rsidRPr="00561B4D">
        <w:rPr>
          <w:rFonts w:ascii="Arial" w:hAnsi="Arial" w:cs="Arial"/>
          <w:b/>
          <w:color w:val="FF0000"/>
          <w:sz w:val="20"/>
          <w:szCs w:val="20"/>
        </w:rPr>
        <w:t>________</w:t>
      </w:r>
      <w:r w:rsidR="009D029A" w:rsidRPr="00561B4D">
        <w:rPr>
          <w:rFonts w:ascii="Arial" w:hAnsi="Arial" w:cs="Arial"/>
          <w:b/>
          <w:sz w:val="20"/>
          <w:szCs w:val="20"/>
        </w:rPr>
        <w:t xml:space="preserve"> </w:t>
      </w:r>
      <w:r w:rsidR="009D029A" w:rsidRPr="00561B4D">
        <w:rPr>
          <w:rFonts w:ascii="Arial" w:hAnsi="Arial" w:cs="Arial"/>
          <w:b/>
          <w:color w:val="FF0000"/>
          <w:sz w:val="20"/>
          <w:szCs w:val="20"/>
        </w:rPr>
        <w:t>___</w:t>
      </w:r>
      <w:r w:rsidR="009D029A">
        <w:rPr>
          <w:rFonts w:ascii="Arial" w:hAnsi="Arial" w:cs="Arial"/>
          <w:b/>
          <w:sz w:val="20"/>
          <w:szCs w:val="20"/>
        </w:rPr>
        <w:t>г.</w:t>
      </w:r>
      <w:r w:rsidRPr="00561B4D">
        <w:rPr>
          <w:rFonts w:ascii="Arial" w:hAnsi="Arial" w:cs="Arial"/>
          <w:b/>
          <w:sz w:val="20"/>
          <w:szCs w:val="20"/>
        </w:rPr>
        <w:t xml:space="preserve">,  реестровый номер: </w:t>
      </w:r>
      <w:r w:rsidR="009D029A" w:rsidRPr="009D029A">
        <w:rPr>
          <w:rFonts w:ascii="Arial" w:hAnsi="Arial" w:cs="Arial"/>
          <w:b/>
          <w:color w:val="FF0000"/>
          <w:sz w:val="20"/>
          <w:szCs w:val="20"/>
          <w:u w:val="single"/>
        </w:rPr>
        <w:t>__________</w:t>
      </w:r>
    </w:p>
    <w:p w:rsidR="00561B4D" w:rsidRDefault="00561B4D" w:rsidP="00561B4D">
      <w:pPr>
        <w:ind w:right="49"/>
        <w:jc w:val="both"/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b/>
          <w:sz w:val="20"/>
          <w:szCs w:val="20"/>
        </w:rPr>
        <w:t xml:space="preserve">размер финансовой гарантии  </w:t>
      </w:r>
      <w:r w:rsidR="009D029A" w:rsidRPr="009D029A">
        <w:rPr>
          <w:rFonts w:ascii="Arial" w:hAnsi="Arial" w:cs="Arial"/>
          <w:b/>
          <w:color w:val="FF0000"/>
          <w:sz w:val="20"/>
          <w:szCs w:val="20"/>
        </w:rPr>
        <w:t>___________</w:t>
      </w:r>
      <w:r w:rsidR="009D029A">
        <w:rPr>
          <w:rFonts w:ascii="Arial" w:hAnsi="Arial" w:cs="Arial"/>
          <w:b/>
          <w:sz w:val="20"/>
          <w:szCs w:val="20"/>
        </w:rPr>
        <w:t>(</w:t>
      </w:r>
      <w:r w:rsidR="009D029A" w:rsidRPr="009D029A">
        <w:rPr>
          <w:rFonts w:ascii="Arial" w:hAnsi="Arial" w:cs="Arial"/>
          <w:b/>
          <w:color w:val="FF0000"/>
          <w:sz w:val="20"/>
          <w:szCs w:val="20"/>
        </w:rPr>
        <w:t>_______________</w:t>
      </w:r>
      <w:r w:rsidR="009D029A">
        <w:rPr>
          <w:rFonts w:ascii="Arial" w:hAnsi="Arial" w:cs="Arial"/>
          <w:b/>
          <w:sz w:val="20"/>
          <w:szCs w:val="20"/>
        </w:rPr>
        <w:t>)</w:t>
      </w:r>
      <w:r w:rsidRPr="00561B4D">
        <w:rPr>
          <w:rFonts w:ascii="Arial" w:hAnsi="Arial" w:cs="Arial"/>
          <w:b/>
          <w:sz w:val="20"/>
          <w:szCs w:val="20"/>
        </w:rPr>
        <w:t xml:space="preserve"> рублей. </w:t>
      </w:r>
    </w:p>
    <w:p w:rsidR="009D029A" w:rsidRPr="00561B4D" w:rsidRDefault="009D029A" w:rsidP="00561B4D">
      <w:pPr>
        <w:ind w:right="49"/>
        <w:jc w:val="both"/>
        <w:rPr>
          <w:rFonts w:ascii="Arial" w:hAnsi="Arial" w:cs="Arial"/>
          <w:b/>
          <w:sz w:val="20"/>
          <w:szCs w:val="20"/>
        </w:rPr>
      </w:pP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b/>
          <w:bCs/>
          <w:sz w:val="20"/>
          <w:szCs w:val="20"/>
        </w:rPr>
        <w:t xml:space="preserve">1. Основания для выплаты страхового возмещения по договору страхования ответственности туроператора 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1.1. 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 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 Случай признается страховым: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1.2.1. факт установления обязанности Страхователя по возмещению реального ущерба Выгодоприобретателю подтверждается: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- вступившим в законную силу судебного акта;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- добровольным решением Страхователя, принятого по согласованию со Страховщиком;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1.2.2. неисполнение или ненадлежащее исполнение обязательств по договору о реализации туристского продукта является существенным нарушением условий такого договора.</w:t>
      </w:r>
    </w:p>
    <w:p w:rsidR="00561B4D" w:rsidRPr="00561B4D" w:rsidRDefault="00561B4D" w:rsidP="00561B4D">
      <w:pPr>
        <w:tabs>
          <w:tab w:val="num" w:pos="360"/>
        </w:tabs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1.2.3. реальный ущерб Выгодоприобретателя находятся в прямой причинно-следственной связи с неисполнением или ненадлежащим исполнением Страхователем своих обязательств по договору о реализации туристского продукта;</w:t>
      </w:r>
    </w:p>
    <w:p w:rsidR="00561B4D" w:rsidRPr="00561B4D" w:rsidRDefault="00561B4D" w:rsidP="00561B4D">
      <w:pPr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1.2.4. письменная претензия, исковое заявление или требование о выплате страхового возмещения по настоящему Договору предъявлены Выгодоприобретателем Страхователю и (или) Страховщику по основаниям, возникшим до начала срока действия настоящего Договора или в течение срока его действия;</w:t>
      </w:r>
    </w:p>
    <w:p w:rsidR="00561B4D" w:rsidRPr="00561B4D" w:rsidRDefault="00561B4D" w:rsidP="00561B4D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1.2.5. письменная претензия, исковое заявление или требование Выгодоприобретателя о выплате страхового возмещения по настоящему Договору, впервые предъявлены Страхователю и (или) Страховщику в течение срока действия настоящего Договора.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561B4D">
        <w:rPr>
          <w:rFonts w:ascii="Arial" w:hAnsi="Arial" w:cs="Arial"/>
          <w:b/>
          <w:bCs/>
          <w:sz w:val="20"/>
          <w:szCs w:val="20"/>
        </w:rPr>
        <w:t xml:space="preserve">2. Порядок выплаты </w:t>
      </w:r>
      <w:r w:rsidRPr="00561B4D">
        <w:rPr>
          <w:rFonts w:ascii="Arial" w:hAnsi="Arial" w:cs="Arial"/>
          <w:b/>
          <w:sz w:val="20"/>
          <w:szCs w:val="20"/>
        </w:rPr>
        <w:t>страхового</w:t>
      </w:r>
      <w:r w:rsidRPr="00561B4D">
        <w:rPr>
          <w:rFonts w:ascii="Arial" w:hAnsi="Arial" w:cs="Arial"/>
          <w:sz w:val="20"/>
          <w:szCs w:val="20"/>
        </w:rPr>
        <w:t xml:space="preserve"> </w:t>
      </w:r>
      <w:r w:rsidRPr="00561B4D">
        <w:rPr>
          <w:rFonts w:ascii="Arial" w:hAnsi="Arial" w:cs="Arial"/>
          <w:b/>
          <w:bCs/>
          <w:sz w:val="20"/>
          <w:szCs w:val="20"/>
        </w:rPr>
        <w:t xml:space="preserve">возмещения по договору страхования ответственности туроператора. 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2.1. В случаях неисполнения или ненадлежащего исполнения туроператором обязательств по договору о реализации туристского продукта перед туристом и (или) иным заказчиком и наличия оснований для выплаты страхового возмещения по договору страхования ответственности туроператора турист и (или)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  В требовании туриста и (или) иного заказчика указываются: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2.2.1.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2.2.2. 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2.2.3. номер договора о реализации туристского продукта и дата его заключения;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2.2.4. наименование туроператора, которому предоставлено финансовое обеспечение;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2.2.5. наименование </w:t>
      </w:r>
      <w:proofErr w:type="spellStart"/>
      <w:r w:rsidRPr="00561B4D">
        <w:rPr>
          <w:rFonts w:ascii="Arial" w:hAnsi="Arial" w:cs="Arial"/>
          <w:sz w:val="20"/>
          <w:szCs w:val="20"/>
        </w:rPr>
        <w:t>турагента</w:t>
      </w:r>
      <w:proofErr w:type="spellEnd"/>
      <w:r w:rsidRPr="00561B4D">
        <w:rPr>
          <w:rFonts w:ascii="Arial" w:hAnsi="Arial" w:cs="Arial"/>
          <w:sz w:val="20"/>
          <w:szCs w:val="20"/>
        </w:rPr>
        <w:t xml:space="preserve"> (если договор о реализации туристского продукта заключался между туристом и (или) иным заказчиком и </w:t>
      </w:r>
      <w:proofErr w:type="spellStart"/>
      <w:r w:rsidRPr="00561B4D">
        <w:rPr>
          <w:rFonts w:ascii="Arial" w:hAnsi="Arial" w:cs="Arial"/>
          <w:sz w:val="20"/>
          <w:szCs w:val="20"/>
        </w:rPr>
        <w:t>турагентом</w:t>
      </w:r>
      <w:proofErr w:type="spellEnd"/>
      <w:r w:rsidRPr="00561B4D">
        <w:rPr>
          <w:rFonts w:ascii="Arial" w:hAnsi="Arial" w:cs="Arial"/>
          <w:sz w:val="20"/>
          <w:szCs w:val="20"/>
        </w:rPr>
        <w:t>, действующим по поручению туроператора, но от своего имени);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2.2.6. информация об обстоятельствах (фактах), свидетельствующих о неисполнении или ненадлежащем исполнении туроператором (</w:t>
      </w:r>
      <w:proofErr w:type="spellStart"/>
      <w:r w:rsidRPr="00561B4D">
        <w:rPr>
          <w:rFonts w:ascii="Arial" w:hAnsi="Arial" w:cs="Arial"/>
          <w:sz w:val="20"/>
          <w:szCs w:val="20"/>
        </w:rPr>
        <w:t>турагентом</w:t>
      </w:r>
      <w:proofErr w:type="spellEnd"/>
      <w:r w:rsidRPr="00561B4D">
        <w:rPr>
          <w:rFonts w:ascii="Arial" w:hAnsi="Arial" w:cs="Arial"/>
          <w:sz w:val="20"/>
          <w:szCs w:val="20"/>
        </w:rPr>
        <w:t>) обязательств по договору о реализации туристского продукта;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2.2.7. ссылка на обстоятельства, послужившие причиной обращения туриста и (или) иного заказчика к страховщику или гаранту;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2.2.8. размер денежных средств, подлежащих уплате туристу и (или) иному заказчику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связи с его расходами по эвакуации;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lastRenderedPageBreak/>
        <w:t>2.3. К требованию турист и (или) иной заказчик прилагают следующие документы: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2.3.1. 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2.3.2. копию договора о реализации туристского продукта (с предъявлением его оригинала);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>2.3.3. 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</w:t>
      </w:r>
      <w:proofErr w:type="spellStart"/>
      <w:r w:rsidRPr="00561B4D">
        <w:rPr>
          <w:rFonts w:ascii="Arial" w:hAnsi="Arial" w:cs="Arial"/>
          <w:sz w:val="20"/>
          <w:szCs w:val="20"/>
        </w:rPr>
        <w:t>турагентом</w:t>
      </w:r>
      <w:proofErr w:type="spellEnd"/>
      <w:r w:rsidRPr="00561B4D">
        <w:rPr>
          <w:rFonts w:ascii="Arial" w:hAnsi="Arial" w:cs="Arial"/>
          <w:sz w:val="20"/>
          <w:szCs w:val="20"/>
        </w:rPr>
        <w:t>) обязательств по договору о реализации туристского продукта. В число таких документов могут, в частности, входить документы (счета, квитанции, платежные документы, справки, заключения и т.д.), выданные компетентными органами, экспертными организациями, организациями-перевозчиками, отелями (гостиницами) и т.п.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561B4D" w:rsidRPr="00561B4D" w:rsidRDefault="00561B4D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2.4. Требование о выплате страхового возмещения подается в </w:t>
      </w:r>
      <w:r w:rsidR="009D029A" w:rsidRPr="009D029A">
        <w:rPr>
          <w:rFonts w:ascii="Arial" w:hAnsi="Arial" w:cs="Arial"/>
          <w:color w:val="FF0000"/>
          <w:sz w:val="20"/>
          <w:szCs w:val="20"/>
        </w:rPr>
        <w:t>_______</w:t>
      </w:r>
      <w:r w:rsidRPr="009D029A">
        <w:rPr>
          <w:rFonts w:ascii="Arial" w:hAnsi="Arial" w:cs="Arial"/>
          <w:color w:val="FF0000"/>
          <w:sz w:val="20"/>
          <w:szCs w:val="20"/>
        </w:rPr>
        <w:t xml:space="preserve"> </w:t>
      </w:r>
      <w:r w:rsidRPr="00561B4D">
        <w:rPr>
          <w:rFonts w:ascii="Arial" w:hAnsi="Arial" w:cs="Arial"/>
          <w:sz w:val="20"/>
          <w:szCs w:val="20"/>
        </w:rPr>
        <w:t>«</w:t>
      </w:r>
      <w:r w:rsidR="009D029A" w:rsidRPr="009D029A">
        <w:rPr>
          <w:rFonts w:ascii="Arial" w:hAnsi="Arial" w:cs="Arial"/>
          <w:color w:val="FF0000"/>
          <w:sz w:val="20"/>
          <w:szCs w:val="20"/>
        </w:rPr>
        <w:t>_________</w:t>
      </w:r>
      <w:r w:rsidRPr="00561B4D">
        <w:rPr>
          <w:rFonts w:ascii="Arial" w:hAnsi="Arial" w:cs="Arial"/>
          <w:sz w:val="20"/>
          <w:szCs w:val="20"/>
        </w:rPr>
        <w:t xml:space="preserve">» находящееся по адресу: </w:t>
      </w:r>
    </w:p>
    <w:p w:rsidR="00561B4D" w:rsidRPr="00561B4D" w:rsidRDefault="009D029A" w:rsidP="00561B4D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</w:rPr>
      </w:pPr>
      <w:r w:rsidRPr="009D029A">
        <w:rPr>
          <w:rFonts w:ascii="Arial" w:hAnsi="Arial" w:cs="Arial"/>
          <w:color w:val="FF0000"/>
          <w:sz w:val="20"/>
          <w:szCs w:val="20"/>
        </w:rPr>
        <w:t>________</w:t>
      </w:r>
      <w:r w:rsidR="00561B4D" w:rsidRPr="00561B4D">
        <w:rPr>
          <w:rFonts w:ascii="Arial" w:hAnsi="Arial" w:cs="Arial"/>
          <w:sz w:val="20"/>
          <w:szCs w:val="20"/>
        </w:rPr>
        <w:t xml:space="preserve">, </w:t>
      </w:r>
      <w:r w:rsidRPr="009D029A">
        <w:rPr>
          <w:rFonts w:ascii="Arial" w:hAnsi="Arial" w:cs="Arial"/>
          <w:color w:val="FF0000"/>
          <w:sz w:val="20"/>
          <w:szCs w:val="20"/>
        </w:rPr>
        <w:t>________</w:t>
      </w:r>
      <w:r w:rsidR="00561B4D" w:rsidRPr="00561B4D">
        <w:rPr>
          <w:rFonts w:ascii="Arial" w:hAnsi="Arial" w:cs="Arial"/>
          <w:sz w:val="20"/>
          <w:szCs w:val="20"/>
        </w:rPr>
        <w:t xml:space="preserve">, </w:t>
      </w:r>
      <w:r w:rsidRPr="009D029A">
        <w:rPr>
          <w:rFonts w:ascii="Arial" w:hAnsi="Arial" w:cs="Arial"/>
          <w:color w:val="FF0000"/>
          <w:sz w:val="20"/>
          <w:szCs w:val="20"/>
        </w:rPr>
        <w:t>__________</w:t>
      </w:r>
      <w:r w:rsidR="00561B4D" w:rsidRPr="00561B4D">
        <w:rPr>
          <w:rFonts w:ascii="Arial" w:hAnsi="Arial" w:cs="Arial"/>
          <w:sz w:val="20"/>
          <w:szCs w:val="20"/>
        </w:rPr>
        <w:t>,    ул.</w:t>
      </w:r>
      <w:r>
        <w:rPr>
          <w:rFonts w:ascii="Arial" w:hAnsi="Arial" w:cs="Arial"/>
          <w:sz w:val="20"/>
          <w:szCs w:val="20"/>
        </w:rPr>
        <w:t xml:space="preserve"> </w:t>
      </w:r>
      <w:r w:rsidRPr="009D029A">
        <w:rPr>
          <w:rFonts w:ascii="Arial" w:hAnsi="Arial" w:cs="Arial"/>
          <w:color w:val="FF0000"/>
          <w:sz w:val="20"/>
          <w:szCs w:val="20"/>
        </w:rPr>
        <w:t>___________</w:t>
      </w:r>
      <w:r w:rsidR="00561B4D" w:rsidRPr="00561B4D">
        <w:rPr>
          <w:rFonts w:ascii="Arial" w:hAnsi="Arial" w:cs="Arial"/>
          <w:sz w:val="20"/>
          <w:szCs w:val="20"/>
        </w:rPr>
        <w:t xml:space="preserve"> </w:t>
      </w:r>
      <w:r w:rsidRPr="009D029A">
        <w:rPr>
          <w:rFonts w:ascii="Arial" w:hAnsi="Arial" w:cs="Arial"/>
          <w:color w:val="FF0000"/>
          <w:sz w:val="20"/>
          <w:szCs w:val="20"/>
        </w:rPr>
        <w:t>_</w:t>
      </w:r>
      <w:r w:rsidR="00561B4D" w:rsidRPr="00561B4D">
        <w:rPr>
          <w:rFonts w:ascii="Arial" w:hAnsi="Arial" w:cs="Arial"/>
          <w:sz w:val="20"/>
          <w:szCs w:val="20"/>
        </w:rPr>
        <w:t>/</w:t>
      </w:r>
      <w:r w:rsidRPr="009D029A">
        <w:rPr>
          <w:rFonts w:ascii="Arial" w:hAnsi="Arial" w:cs="Arial"/>
          <w:color w:val="FF0000"/>
          <w:sz w:val="20"/>
          <w:szCs w:val="20"/>
        </w:rPr>
        <w:t>___</w:t>
      </w:r>
      <w:r w:rsidR="00561B4D" w:rsidRPr="00561B4D">
        <w:rPr>
          <w:rFonts w:ascii="Arial" w:hAnsi="Arial" w:cs="Arial"/>
          <w:sz w:val="20"/>
          <w:szCs w:val="20"/>
        </w:rPr>
        <w:t>.</w:t>
      </w:r>
    </w:p>
    <w:p w:rsidR="00561B4D" w:rsidRPr="00561B4D" w:rsidRDefault="00561B4D" w:rsidP="00561B4D">
      <w:pPr>
        <w:ind w:left="540" w:right="49"/>
        <w:rPr>
          <w:rFonts w:ascii="Arial" w:hAnsi="Arial" w:cs="Arial"/>
          <w:sz w:val="20"/>
          <w:szCs w:val="20"/>
        </w:rPr>
      </w:pPr>
    </w:p>
    <w:p w:rsidR="00561B4D" w:rsidRPr="009D029A" w:rsidRDefault="00561B4D" w:rsidP="00561B4D">
      <w:pPr>
        <w:rPr>
          <w:rFonts w:ascii="Arial" w:hAnsi="Arial" w:cs="Arial"/>
          <w:b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                           </w:t>
      </w:r>
      <w:r w:rsidR="009D029A" w:rsidRPr="009D029A">
        <w:rPr>
          <w:rFonts w:ascii="Arial" w:hAnsi="Arial" w:cs="Arial"/>
          <w:b/>
          <w:sz w:val="20"/>
          <w:szCs w:val="20"/>
        </w:rPr>
        <w:t>АГЕНТСТВО</w:t>
      </w:r>
      <w:r w:rsidRPr="009D029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ТУРИСТ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F7EFF" wp14:editId="43A7C3E5">
                <wp:simplePos x="0" y="0"/>
                <wp:positionH relativeFrom="column">
                  <wp:posOffset>3657600</wp:posOffset>
                </wp:positionH>
                <wp:positionV relativeFrom="paragraph">
                  <wp:posOffset>133985</wp:posOffset>
                </wp:positionV>
                <wp:extent cx="33147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942B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55pt" to="549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exQBgIAABI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">
                <o:lock v:ext="edit" shapetype="f"/>
              </v:line>
            </w:pict>
          </mc:Fallback>
        </mc:AlternateContent>
      </w:r>
      <w:r w:rsidRPr="00561B4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2F811" wp14:editId="70C36FC7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3314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FBB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5pt" to="25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nXeBQIAABI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  </w:t>
      </w:r>
      <w:r w:rsidR="009D029A">
        <w:rPr>
          <w:rFonts w:ascii="Arial" w:hAnsi="Arial" w:cs="Arial"/>
          <w:sz w:val="20"/>
          <w:szCs w:val="20"/>
        </w:rPr>
        <w:tab/>
      </w:r>
      <w:r w:rsidR="009D029A">
        <w:rPr>
          <w:rFonts w:ascii="Arial" w:hAnsi="Arial" w:cs="Arial"/>
          <w:sz w:val="20"/>
          <w:szCs w:val="20"/>
        </w:rPr>
        <w:tab/>
      </w:r>
      <w:r w:rsidR="009D029A" w:rsidRPr="00561B4D">
        <w:rPr>
          <w:rFonts w:ascii="Arial" w:hAnsi="Arial" w:cs="Arial"/>
          <w:sz w:val="20"/>
          <w:szCs w:val="20"/>
        </w:rPr>
        <w:t>ФИО, подпись</w:t>
      </w:r>
      <w:r w:rsidRPr="00561B4D">
        <w:rPr>
          <w:rFonts w:ascii="Arial" w:hAnsi="Arial" w:cs="Arial"/>
          <w:sz w:val="20"/>
          <w:szCs w:val="20"/>
        </w:rPr>
        <w:t xml:space="preserve">                                                                      ФИО, подпись</w:t>
      </w:r>
    </w:p>
    <w:p w:rsidR="00561B4D" w:rsidRPr="00561B4D" w:rsidRDefault="00561B4D" w:rsidP="00561B4D">
      <w:pPr>
        <w:rPr>
          <w:rFonts w:ascii="Arial" w:hAnsi="Arial" w:cs="Arial"/>
          <w:sz w:val="20"/>
          <w:szCs w:val="20"/>
        </w:rPr>
      </w:pPr>
      <w:r w:rsidRPr="00561B4D">
        <w:rPr>
          <w:rFonts w:ascii="Arial" w:hAnsi="Arial" w:cs="Arial"/>
          <w:sz w:val="20"/>
          <w:szCs w:val="20"/>
        </w:rPr>
        <w:t xml:space="preserve">                 </w:t>
      </w:r>
      <w:r w:rsidR="009D029A">
        <w:rPr>
          <w:rFonts w:ascii="Arial" w:hAnsi="Arial" w:cs="Arial"/>
          <w:sz w:val="20"/>
          <w:szCs w:val="20"/>
        </w:rPr>
        <w:tab/>
      </w:r>
      <w:r w:rsidR="009D029A">
        <w:rPr>
          <w:rFonts w:ascii="Arial" w:hAnsi="Arial" w:cs="Arial"/>
          <w:sz w:val="20"/>
          <w:szCs w:val="20"/>
        </w:rPr>
        <w:tab/>
      </w:r>
      <w:r w:rsidR="009D029A">
        <w:rPr>
          <w:rFonts w:ascii="Arial" w:hAnsi="Arial" w:cs="Arial"/>
          <w:sz w:val="20"/>
          <w:szCs w:val="20"/>
        </w:rPr>
        <w:tab/>
        <w:t xml:space="preserve">      </w:t>
      </w:r>
      <w:r w:rsidRPr="00561B4D">
        <w:rPr>
          <w:rFonts w:ascii="Arial" w:hAnsi="Arial" w:cs="Arial"/>
          <w:sz w:val="20"/>
          <w:szCs w:val="20"/>
        </w:rPr>
        <w:t xml:space="preserve">  М.П.                                                                                                            МП.                                  </w:t>
      </w:r>
    </w:p>
    <w:p w:rsidR="005B28C6" w:rsidRPr="00561B4D" w:rsidRDefault="00F70794">
      <w:pPr>
        <w:rPr>
          <w:rFonts w:ascii="Arial" w:hAnsi="Arial" w:cs="Arial"/>
          <w:sz w:val="20"/>
          <w:szCs w:val="20"/>
        </w:rPr>
      </w:pPr>
    </w:p>
    <w:sectPr w:rsidR="005B28C6" w:rsidRPr="00561B4D" w:rsidSect="00561B4D">
      <w:footerReference w:type="even" r:id="rId7"/>
      <w:footerReference w:type="default" r:id="rId8"/>
      <w:pgSz w:w="11906" w:h="16838"/>
      <w:pgMar w:top="284" w:right="565" w:bottom="28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794" w:rsidRDefault="00F70794">
      <w:r>
        <w:separator/>
      </w:r>
    </w:p>
  </w:endnote>
  <w:endnote w:type="continuationSeparator" w:id="0">
    <w:p w:rsidR="00F70794" w:rsidRDefault="00F7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21" w:rsidRDefault="009D029A" w:rsidP="0028684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3C21" w:rsidRDefault="00F70794" w:rsidP="0049424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21" w:rsidRDefault="009D029A" w:rsidP="0028684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7D3C21" w:rsidRDefault="00F70794" w:rsidP="0049424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794" w:rsidRDefault="00F70794">
      <w:r>
        <w:separator/>
      </w:r>
    </w:p>
  </w:footnote>
  <w:footnote w:type="continuationSeparator" w:id="0">
    <w:p w:rsidR="00F70794" w:rsidRDefault="00F7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3BC4A24"/>
    <w:multiLevelType w:val="multilevel"/>
    <w:tmpl w:val="6D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E026C25"/>
    <w:multiLevelType w:val="hybridMultilevel"/>
    <w:tmpl w:val="1A30F3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2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D"/>
    <w:rsid w:val="000D6A06"/>
    <w:rsid w:val="004426CE"/>
    <w:rsid w:val="00561B4D"/>
    <w:rsid w:val="007568C8"/>
    <w:rsid w:val="00826D9A"/>
    <w:rsid w:val="009D029A"/>
    <w:rsid w:val="00AD6C74"/>
    <w:rsid w:val="00B53F10"/>
    <w:rsid w:val="00DC173C"/>
    <w:rsid w:val="00F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2EB2"/>
  <w15:chartTrackingRefBased/>
  <w15:docId w15:val="{66487B8B-CB39-9A4E-A070-AD71E0DF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B4D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61B4D"/>
    <w:pPr>
      <w:keepNext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4D"/>
    <w:rPr>
      <w:rFonts w:ascii="Arial" w:eastAsia="Times New Roman" w:hAnsi="Arial" w:cs="Times New Roman"/>
      <w:b/>
      <w:szCs w:val="20"/>
      <w:lang w:eastAsia="ru-RU"/>
    </w:rPr>
  </w:style>
  <w:style w:type="paragraph" w:customStyle="1" w:styleId="a3">
    <w:basedOn w:val="a"/>
    <w:next w:val="a4"/>
    <w:qFormat/>
    <w:rsid w:val="00561B4D"/>
    <w:pPr>
      <w:jc w:val="center"/>
    </w:pPr>
    <w:rPr>
      <w:b/>
      <w:i/>
      <w:sz w:val="36"/>
      <w:szCs w:val="20"/>
      <w:u w:val="single"/>
    </w:rPr>
  </w:style>
  <w:style w:type="paragraph" w:styleId="2">
    <w:name w:val="Body Text 2"/>
    <w:basedOn w:val="a"/>
    <w:link w:val="20"/>
    <w:rsid w:val="00561B4D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61B4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561B4D"/>
    <w:pPr>
      <w:spacing w:after="120"/>
    </w:pPr>
  </w:style>
  <w:style w:type="character" w:customStyle="1" w:styleId="a6">
    <w:name w:val="Основной текст Знак"/>
    <w:basedOn w:val="a0"/>
    <w:link w:val="a5"/>
    <w:rsid w:val="00561B4D"/>
    <w:rPr>
      <w:rFonts w:ascii="Times New Roman" w:eastAsia="Times New Roman" w:hAnsi="Times New Roman" w:cs="Times New Roman"/>
      <w:lang w:eastAsia="ru-RU"/>
    </w:rPr>
  </w:style>
  <w:style w:type="paragraph" w:styleId="a7">
    <w:name w:val="Body Text Indent"/>
    <w:basedOn w:val="a"/>
    <w:link w:val="a8"/>
    <w:rsid w:val="00561B4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61B4D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1.1."/>
    <w:basedOn w:val="a"/>
    <w:rsid w:val="00561B4D"/>
    <w:pPr>
      <w:spacing w:before="60"/>
      <w:jc w:val="both"/>
    </w:pPr>
    <w:rPr>
      <w:sz w:val="20"/>
      <w:szCs w:val="20"/>
    </w:rPr>
  </w:style>
  <w:style w:type="paragraph" w:styleId="a9">
    <w:name w:val="footer"/>
    <w:basedOn w:val="a"/>
    <w:link w:val="aa"/>
    <w:rsid w:val="00561B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1B4D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rsid w:val="00561B4D"/>
  </w:style>
  <w:style w:type="paragraph" w:styleId="a4">
    <w:name w:val="Title"/>
    <w:basedOn w:val="a"/>
    <w:next w:val="a"/>
    <w:link w:val="ac"/>
    <w:uiPriority w:val="10"/>
    <w:qFormat/>
    <w:rsid w:val="00561B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561B4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d">
    <w:name w:val="Table Grid"/>
    <w:basedOn w:val="a1"/>
    <w:uiPriority w:val="39"/>
    <w:rsid w:val="009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2018-11-13T13:33:00Z</dcterms:created>
  <dcterms:modified xsi:type="dcterms:W3CDTF">2018-11-13T13:33:00Z</dcterms:modified>
</cp:coreProperties>
</file>